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59DC5" w14:textId="77777777" w:rsidR="0008342B" w:rsidRPr="00D82808" w:rsidRDefault="009D3E93" w:rsidP="0008342B">
      <w:pPr>
        <w:ind w:left="1946" w:rightChars="-24" w:right="-58" w:hangingChars="540" w:hanging="1946"/>
        <w:jc w:val="center"/>
        <w:rPr>
          <w:rStyle w:val="af0"/>
          <w:rFonts w:eastAsia="標楷體"/>
          <w:color w:val="000000"/>
          <w:sz w:val="36"/>
          <w:szCs w:val="36"/>
          <w:shd w:val="clear" w:color="auto" w:fill="FDFDFD"/>
        </w:rPr>
      </w:pPr>
      <w:r w:rsidRPr="00D82808">
        <w:rPr>
          <w:rStyle w:val="af0"/>
          <w:rFonts w:eastAsia="標楷體"/>
          <w:color w:val="000000"/>
          <w:sz w:val="36"/>
          <w:szCs w:val="36"/>
          <w:shd w:val="clear" w:color="auto" w:fill="FDFDFD"/>
        </w:rPr>
        <w:t>第</w:t>
      </w:r>
      <w:r w:rsidR="00775F90" w:rsidRPr="00D82808">
        <w:rPr>
          <w:rStyle w:val="af0"/>
          <w:rFonts w:eastAsia="標楷體" w:hint="eastAsia"/>
          <w:color w:val="000000"/>
          <w:sz w:val="36"/>
          <w:szCs w:val="36"/>
          <w:shd w:val="clear" w:color="auto" w:fill="FDFDFD"/>
        </w:rPr>
        <w:t>九</w:t>
      </w:r>
      <w:r w:rsidR="006B76B2" w:rsidRPr="00D82808">
        <w:rPr>
          <w:rStyle w:val="af0"/>
          <w:rFonts w:eastAsia="標楷體"/>
          <w:color w:val="000000"/>
          <w:sz w:val="36"/>
          <w:szCs w:val="36"/>
          <w:shd w:val="clear" w:color="auto" w:fill="FDFDFD"/>
        </w:rPr>
        <w:t>屆「城鄉旅遊</w:t>
      </w:r>
      <w:r w:rsidR="006B76B2" w:rsidRPr="00D82808">
        <w:rPr>
          <w:rStyle w:val="af0"/>
          <w:rFonts w:eastAsia="標楷體"/>
          <w:color w:val="000000"/>
          <w:sz w:val="36"/>
          <w:szCs w:val="36"/>
          <w:shd w:val="clear" w:color="auto" w:fill="FDFDFD"/>
        </w:rPr>
        <w:t>•</w:t>
      </w:r>
      <w:r w:rsidR="006B76B2" w:rsidRPr="00D82808">
        <w:rPr>
          <w:rStyle w:val="af0"/>
          <w:rFonts w:eastAsia="標楷體"/>
          <w:color w:val="000000"/>
          <w:sz w:val="36"/>
          <w:szCs w:val="36"/>
          <w:shd w:val="clear" w:color="auto" w:fill="FDFDFD"/>
        </w:rPr>
        <w:t>綠色饗宴」旅遊行程設計全國競賽</w:t>
      </w:r>
    </w:p>
    <w:p w14:paraId="15359DC6" w14:textId="77777777" w:rsidR="009D3E93" w:rsidRPr="001B1E33" w:rsidRDefault="006B76B2" w:rsidP="0008342B">
      <w:pPr>
        <w:ind w:leftChars="-295" w:left="1730" w:rightChars="-201" w:right="-482" w:hangingChars="761" w:hanging="2438"/>
        <w:jc w:val="center"/>
        <w:rPr>
          <w:rFonts w:eastAsia="標楷體"/>
          <w:sz w:val="32"/>
          <w:szCs w:val="32"/>
        </w:rPr>
      </w:pPr>
      <w:r w:rsidRPr="001B1E33">
        <w:rPr>
          <w:rStyle w:val="af0"/>
          <w:rFonts w:eastAsia="標楷體"/>
          <w:color w:val="000000"/>
          <w:sz w:val="32"/>
          <w:szCs w:val="32"/>
          <w:shd w:val="clear" w:color="auto" w:fill="FDFDFD"/>
        </w:rPr>
        <w:t>初賽結果</w:t>
      </w:r>
      <w:r w:rsidR="00B678A0" w:rsidRPr="001B1E33">
        <w:rPr>
          <w:rStyle w:val="af0"/>
          <w:rFonts w:eastAsia="標楷體"/>
          <w:color w:val="000000"/>
          <w:sz w:val="32"/>
          <w:szCs w:val="32"/>
          <w:shd w:val="clear" w:color="auto" w:fill="FDFDFD"/>
        </w:rPr>
        <w:t>公告</w:t>
      </w:r>
    </w:p>
    <w:p w14:paraId="15359DC7" w14:textId="77777777" w:rsidR="0008342B" w:rsidRPr="001B1E33" w:rsidRDefault="0076114A" w:rsidP="006E3D6B">
      <w:pPr>
        <w:widowControl/>
        <w:numPr>
          <w:ilvl w:val="0"/>
          <w:numId w:val="22"/>
        </w:numPr>
        <w:spacing w:line="560" w:lineRule="exact"/>
        <w:ind w:left="661" w:hangingChars="236" w:hanging="661"/>
        <w:rPr>
          <w:rFonts w:eastAsia="標楷體"/>
          <w:bCs/>
          <w:kern w:val="0"/>
          <w:sz w:val="28"/>
          <w:szCs w:val="28"/>
          <w:lang w:eastAsia="zh-HK"/>
        </w:rPr>
      </w:pPr>
      <w:r w:rsidRPr="001B1E33">
        <w:rPr>
          <w:rFonts w:eastAsia="標楷體"/>
          <w:bCs/>
          <w:kern w:val="0"/>
          <w:sz w:val="28"/>
          <w:szCs w:val="28"/>
          <w:lang w:eastAsia="zh-HK"/>
        </w:rPr>
        <w:t>本次競賽共計</w:t>
      </w:r>
      <w:r w:rsidR="008A0E1C">
        <w:rPr>
          <w:rFonts w:eastAsia="標楷體"/>
          <w:bCs/>
          <w:kern w:val="0"/>
          <w:sz w:val="28"/>
          <w:szCs w:val="28"/>
          <w:lang w:eastAsia="zh-HK"/>
        </w:rPr>
        <w:t>6</w:t>
      </w:r>
      <w:r w:rsidR="008A0E1C">
        <w:rPr>
          <w:rFonts w:eastAsia="標楷體" w:hint="eastAsia"/>
          <w:bCs/>
          <w:kern w:val="0"/>
          <w:sz w:val="28"/>
          <w:szCs w:val="28"/>
        </w:rPr>
        <w:t>2</w:t>
      </w:r>
      <w:r w:rsidRPr="001B1E33">
        <w:rPr>
          <w:rFonts w:eastAsia="標楷體"/>
          <w:bCs/>
          <w:kern w:val="0"/>
          <w:sz w:val="28"/>
          <w:szCs w:val="28"/>
          <w:lang w:eastAsia="zh-HK"/>
        </w:rPr>
        <w:t>組報名</w:t>
      </w:r>
      <w:r w:rsidR="0008342B" w:rsidRPr="001B1E33">
        <w:rPr>
          <w:rFonts w:eastAsia="標楷體"/>
          <w:bCs/>
          <w:kern w:val="0"/>
          <w:sz w:val="28"/>
          <w:szCs w:val="28"/>
        </w:rPr>
        <w:t>參賽。</w:t>
      </w:r>
    </w:p>
    <w:p w14:paraId="15359DC8" w14:textId="77777777" w:rsidR="0008342B" w:rsidRPr="001B1E33" w:rsidRDefault="0008342B" w:rsidP="006E3D6B">
      <w:pPr>
        <w:widowControl/>
        <w:numPr>
          <w:ilvl w:val="0"/>
          <w:numId w:val="22"/>
        </w:numPr>
        <w:spacing w:line="560" w:lineRule="exact"/>
        <w:ind w:left="661" w:hangingChars="236" w:hanging="661"/>
        <w:rPr>
          <w:rFonts w:eastAsia="標楷體"/>
          <w:color w:val="000000"/>
          <w:kern w:val="0"/>
          <w:sz w:val="28"/>
          <w:szCs w:val="28"/>
          <w:lang w:eastAsia="zh-HK"/>
        </w:rPr>
      </w:pPr>
      <w:r w:rsidRPr="001B1E33">
        <w:rPr>
          <w:rFonts w:eastAsia="標楷體"/>
          <w:bCs/>
          <w:kern w:val="0"/>
          <w:sz w:val="28"/>
          <w:szCs w:val="28"/>
        </w:rPr>
        <w:t>初賽結果依照比賽辦法共錄取</w:t>
      </w:r>
      <w:r w:rsidR="008A0E1C">
        <w:rPr>
          <w:rFonts w:eastAsia="標楷體"/>
          <w:b/>
          <w:bCs/>
          <w:kern w:val="0"/>
          <w:sz w:val="28"/>
          <w:szCs w:val="28"/>
          <w:lang w:eastAsia="zh-HK"/>
        </w:rPr>
        <w:t>1</w:t>
      </w:r>
      <w:r w:rsidR="008A0E1C">
        <w:rPr>
          <w:rFonts w:eastAsia="標楷體" w:hint="eastAsia"/>
          <w:b/>
          <w:bCs/>
          <w:kern w:val="0"/>
          <w:sz w:val="28"/>
          <w:szCs w:val="28"/>
        </w:rPr>
        <w:t>2</w:t>
      </w:r>
      <w:r w:rsidRPr="00E227BD">
        <w:rPr>
          <w:rFonts w:eastAsia="標楷體"/>
          <w:b/>
          <w:bCs/>
          <w:kern w:val="0"/>
          <w:sz w:val="28"/>
          <w:szCs w:val="28"/>
        </w:rPr>
        <w:t>組隊伍進入決賽</w:t>
      </w:r>
      <w:r w:rsidRPr="001B1E33">
        <w:rPr>
          <w:rFonts w:eastAsia="標楷體"/>
          <w:bCs/>
          <w:kern w:val="0"/>
          <w:sz w:val="28"/>
          <w:szCs w:val="28"/>
        </w:rPr>
        <w:t>，</w:t>
      </w:r>
      <w:r w:rsidR="00E227BD">
        <w:rPr>
          <w:rFonts w:eastAsia="標楷體" w:hint="eastAsia"/>
          <w:bCs/>
          <w:kern w:val="0"/>
          <w:sz w:val="28"/>
          <w:szCs w:val="28"/>
        </w:rPr>
        <w:t>頒發</w:t>
      </w:r>
      <w:r w:rsidR="00E227BD" w:rsidRPr="00E227BD">
        <w:rPr>
          <w:rFonts w:eastAsia="標楷體" w:hint="eastAsia"/>
          <w:b/>
          <w:bCs/>
          <w:kern w:val="0"/>
          <w:sz w:val="28"/>
          <w:szCs w:val="28"/>
        </w:rPr>
        <w:t>初賽優勝獎狀</w:t>
      </w:r>
      <w:r w:rsidR="00E227BD">
        <w:rPr>
          <w:rFonts w:eastAsia="標楷體" w:hint="eastAsia"/>
          <w:bCs/>
          <w:kern w:val="0"/>
          <w:sz w:val="28"/>
          <w:szCs w:val="28"/>
        </w:rPr>
        <w:t>，</w:t>
      </w:r>
      <w:r w:rsidRPr="001B1E33">
        <w:rPr>
          <w:rFonts w:eastAsia="標楷體"/>
          <w:bCs/>
          <w:kern w:val="0"/>
          <w:sz w:val="28"/>
          <w:szCs w:val="28"/>
        </w:rPr>
        <w:t>本次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最低錄取分數為</w:t>
      </w:r>
      <w:r w:rsidR="008A0E1C">
        <w:rPr>
          <w:rFonts w:eastAsia="標楷體" w:hint="eastAsia"/>
          <w:color w:val="000000"/>
          <w:kern w:val="0"/>
          <w:sz w:val="28"/>
          <w:szCs w:val="28"/>
        </w:rPr>
        <w:t>82.85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分。</w:t>
      </w:r>
    </w:p>
    <w:p w14:paraId="621111CD" w14:textId="783674EA" w:rsidR="00D82808" w:rsidRPr="001B1E33" w:rsidRDefault="0008342B" w:rsidP="006E3D6B">
      <w:pPr>
        <w:widowControl/>
        <w:numPr>
          <w:ilvl w:val="0"/>
          <w:numId w:val="22"/>
        </w:numPr>
        <w:spacing w:afterLines="50" w:after="180" w:line="560" w:lineRule="exact"/>
        <w:ind w:left="661" w:hangingChars="236" w:hanging="661"/>
        <w:rPr>
          <w:rFonts w:eastAsia="標楷體"/>
          <w:bCs/>
          <w:kern w:val="0"/>
          <w:sz w:val="28"/>
          <w:szCs w:val="28"/>
          <w:lang w:eastAsia="zh-HK"/>
        </w:rPr>
      </w:pPr>
      <w:r w:rsidRPr="001B1E33">
        <w:rPr>
          <w:rFonts w:eastAsia="標楷體"/>
          <w:bCs/>
          <w:kern w:val="0"/>
          <w:sz w:val="28"/>
          <w:szCs w:val="28"/>
        </w:rPr>
        <w:t>入選</w:t>
      </w:r>
      <w:r w:rsidR="0076114A" w:rsidRPr="001B1E33">
        <w:rPr>
          <w:rFonts w:eastAsia="標楷體"/>
          <w:bCs/>
          <w:kern w:val="0"/>
          <w:sz w:val="28"/>
          <w:szCs w:val="28"/>
          <w:lang w:eastAsia="zh-HK"/>
        </w:rPr>
        <w:t>決賽</w:t>
      </w:r>
      <w:r w:rsidRPr="001B1E33">
        <w:rPr>
          <w:rFonts w:eastAsia="標楷體"/>
          <w:bCs/>
          <w:kern w:val="0"/>
          <w:sz w:val="28"/>
          <w:szCs w:val="28"/>
        </w:rPr>
        <w:t>隊伍</w:t>
      </w:r>
      <w:r w:rsidR="0076114A" w:rsidRPr="001B1E33">
        <w:rPr>
          <w:rFonts w:eastAsia="標楷體"/>
          <w:bCs/>
          <w:kern w:val="0"/>
          <w:sz w:val="28"/>
          <w:szCs w:val="28"/>
          <w:lang w:eastAsia="zh-HK"/>
        </w:rPr>
        <w:t>名單</w:t>
      </w:r>
      <w:r w:rsidRPr="001B1E33">
        <w:rPr>
          <w:rFonts w:eastAsia="標楷體"/>
          <w:bCs/>
          <w:kern w:val="0"/>
          <w:sz w:val="28"/>
          <w:szCs w:val="28"/>
        </w:rPr>
        <w:t>如下</w:t>
      </w:r>
      <w:r w:rsidRPr="001B1E33">
        <w:rPr>
          <w:rFonts w:eastAsia="標楷體"/>
          <w:bCs/>
          <w:kern w:val="0"/>
          <w:sz w:val="28"/>
          <w:szCs w:val="28"/>
          <w:lang w:eastAsia="zh-HK"/>
        </w:rPr>
        <w:t>，</w:t>
      </w:r>
      <w:r w:rsidRPr="001B1E33">
        <w:rPr>
          <w:rFonts w:eastAsia="標楷體"/>
          <w:bCs/>
          <w:kern w:val="0"/>
          <w:sz w:val="28"/>
          <w:szCs w:val="28"/>
        </w:rPr>
        <w:t>主辦單位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將另行通知各隊伍決賽注意事項，決賽將頒發</w:t>
      </w:r>
      <w:r w:rsidRPr="001B1E33">
        <w:rPr>
          <w:rFonts w:eastAsia="標楷體"/>
          <w:b/>
          <w:color w:val="000000"/>
          <w:kern w:val="0"/>
          <w:sz w:val="28"/>
          <w:szCs w:val="28"/>
          <w:lang w:eastAsia="zh-HK"/>
        </w:rPr>
        <w:t>第一名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至</w:t>
      </w:r>
      <w:r w:rsidRPr="001B1E33">
        <w:rPr>
          <w:rFonts w:eastAsia="標楷體"/>
          <w:b/>
          <w:color w:val="000000"/>
          <w:kern w:val="0"/>
          <w:sz w:val="28"/>
          <w:szCs w:val="28"/>
          <w:lang w:eastAsia="zh-HK"/>
        </w:rPr>
        <w:t>第三名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、</w:t>
      </w:r>
      <w:r w:rsidRPr="001B1E33">
        <w:rPr>
          <w:rFonts w:eastAsia="標楷體"/>
          <w:b/>
          <w:color w:val="000000"/>
          <w:kern w:val="0"/>
          <w:sz w:val="28"/>
          <w:szCs w:val="28"/>
          <w:lang w:eastAsia="zh-HK"/>
        </w:rPr>
        <w:t>佳作</w:t>
      </w:r>
      <w:r w:rsidR="00575575">
        <w:rPr>
          <w:rFonts w:eastAsia="標楷體" w:hint="eastAsia"/>
          <w:b/>
          <w:color w:val="000000"/>
          <w:kern w:val="0"/>
          <w:sz w:val="28"/>
          <w:szCs w:val="28"/>
        </w:rPr>
        <w:t>若干</w:t>
      </w:r>
      <w:r w:rsidRPr="001B1E33">
        <w:rPr>
          <w:rFonts w:eastAsia="標楷體"/>
          <w:b/>
          <w:color w:val="000000"/>
          <w:kern w:val="0"/>
          <w:sz w:val="28"/>
          <w:szCs w:val="28"/>
          <w:lang w:eastAsia="zh-HK"/>
        </w:rPr>
        <w:t>名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及</w:t>
      </w:r>
      <w:r w:rsidRPr="001B1E33">
        <w:rPr>
          <w:rFonts w:eastAsia="標楷體"/>
          <w:b/>
          <w:color w:val="000000"/>
          <w:kern w:val="0"/>
          <w:sz w:val="28"/>
          <w:szCs w:val="28"/>
          <w:lang w:eastAsia="zh-HK"/>
        </w:rPr>
        <w:t>決賽優選</w:t>
      </w:r>
      <w:r w:rsidR="00575575">
        <w:rPr>
          <w:rFonts w:eastAsia="標楷體" w:hint="eastAsia"/>
          <w:b/>
          <w:color w:val="000000"/>
          <w:kern w:val="0"/>
          <w:sz w:val="28"/>
          <w:szCs w:val="28"/>
        </w:rPr>
        <w:t>若干</w:t>
      </w:r>
      <w:r w:rsidR="00575575" w:rsidRPr="001B1E33">
        <w:rPr>
          <w:rFonts w:eastAsia="標楷體"/>
          <w:b/>
          <w:color w:val="000000"/>
          <w:kern w:val="0"/>
          <w:sz w:val="28"/>
          <w:szCs w:val="28"/>
          <w:lang w:eastAsia="zh-HK"/>
        </w:rPr>
        <w:t>名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。</w:t>
      </w:r>
    </w:p>
    <w:tbl>
      <w:tblPr>
        <w:tblW w:w="4902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0"/>
        <w:gridCol w:w="2696"/>
        <w:gridCol w:w="6309"/>
      </w:tblGrid>
      <w:tr w:rsidR="00D82808" w:rsidRPr="001B1E33" w14:paraId="39AEB02F" w14:textId="77777777" w:rsidTr="00D82808">
        <w:trPr>
          <w:trHeight w:val="45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43E4C036" w14:textId="77777777" w:rsidR="00D82808" w:rsidRPr="001B1E33" w:rsidRDefault="00D82808" w:rsidP="00D82808">
            <w:pPr>
              <w:pStyle w:val="af1"/>
              <w:snapToGrid w:val="0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初</w:t>
            </w:r>
            <w:r w:rsidRPr="001B1E33">
              <w:rPr>
                <w:rFonts w:ascii="Times New Roman" w:eastAsia="標楷體" w:hAnsi="Times New Roman"/>
                <w:b/>
                <w:sz w:val="28"/>
                <w:szCs w:val="28"/>
                <w:lang w:eastAsia="zh-HK"/>
              </w:rPr>
              <w:t>賽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優勝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1B1E33">
              <w:rPr>
                <w:rFonts w:ascii="Times New Roman" w:eastAsia="標楷體" w:hAnsi="Times New Roman"/>
                <w:b/>
                <w:sz w:val="28"/>
                <w:szCs w:val="28"/>
                <w:lang w:eastAsia="zh-HK"/>
              </w:rPr>
              <w:t>入選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決賽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Pr="001B1E33">
              <w:rPr>
                <w:rFonts w:ascii="Times New Roman" w:eastAsia="標楷體" w:hAnsi="Times New Roman"/>
                <w:b/>
                <w:sz w:val="28"/>
                <w:szCs w:val="28"/>
                <w:lang w:eastAsia="zh-HK"/>
              </w:rPr>
              <w:t>隊伍名單</w:t>
            </w:r>
          </w:p>
        </w:tc>
      </w:tr>
      <w:tr w:rsidR="00D82808" w:rsidRPr="001B1E33" w14:paraId="71CAF504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A9C95F" w14:textId="77777777" w:rsidR="00D82808" w:rsidRPr="001B1E33" w:rsidRDefault="00D82808" w:rsidP="00D82808">
            <w:pPr>
              <w:pStyle w:val="af1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B1E3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9F3A98" w14:textId="77777777" w:rsidR="00D82808" w:rsidRPr="001B1E33" w:rsidRDefault="00D82808" w:rsidP="00D82808">
            <w:pPr>
              <w:pStyle w:val="af1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1E33">
              <w:rPr>
                <w:rFonts w:ascii="Times New Roman" w:eastAsia="標楷體" w:hAnsi="Times New Roman"/>
                <w:sz w:val="28"/>
                <w:szCs w:val="28"/>
              </w:rPr>
              <w:t>學校</w:t>
            </w:r>
            <w:r w:rsidRPr="001B1E33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3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97C76F" w14:textId="77777777" w:rsidR="00D82808" w:rsidRPr="001B1E33" w:rsidRDefault="00D82808" w:rsidP="00D82808">
            <w:pPr>
              <w:pStyle w:val="af1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1E33">
              <w:rPr>
                <w:rFonts w:ascii="Times New Roman" w:eastAsia="標楷體" w:hAnsi="Times New Roman"/>
                <w:sz w:val="28"/>
                <w:szCs w:val="28"/>
              </w:rPr>
              <w:t>設計主題</w:t>
            </w:r>
          </w:p>
        </w:tc>
      </w:tr>
      <w:tr w:rsidR="00D82808" w:rsidRPr="001B1E33" w14:paraId="5158660E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698DC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F3E1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E1C">
              <w:rPr>
                <w:rFonts w:eastAsia="標楷體" w:hint="eastAsia"/>
                <w:sz w:val="28"/>
                <w:szCs w:val="28"/>
              </w:rPr>
              <w:t>國立中興大學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2F546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E1C">
              <w:rPr>
                <w:rFonts w:eastAsia="標楷體" w:hint="eastAsia"/>
                <w:sz w:val="28"/>
                <w:szCs w:val="28"/>
              </w:rPr>
              <w:t>陶氣爺奶醬子動手玩，花現彰化果然酒醋米</w:t>
            </w:r>
          </w:p>
        </w:tc>
      </w:tr>
      <w:tr w:rsidR="00D82808" w:rsidRPr="001B1E33" w14:paraId="7EFF3E20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00904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6C7CD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E1C">
              <w:rPr>
                <w:rFonts w:eastAsia="標楷體" w:hint="eastAsia"/>
                <w:sz w:val="28"/>
                <w:szCs w:val="28"/>
              </w:rPr>
              <w:t>國立澎湖科技大學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BEC26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E1C">
              <w:rPr>
                <w:rFonts w:eastAsia="標楷體" w:hint="eastAsia"/>
                <w:sz w:val="28"/>
                <w:szCs w:val="28"/>
              </w:rPr>
              <w:t>放慢步調，打開感官享受菊島之美</w:t>
            </w:r>
          </w:p>
        </w:tc>
      </w:tr>
      <w:tr w:rsidR="00D82808" w:rsidRPr="001B1E33" w14:paraId="682CC195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F470A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20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1662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E1C">
              <w:rPr>
                <w:rFonts w:eastAsia="標楷體" w:hint="eastAsia"/>
                <w:sz w:val="28"/>
                <w:szCs w:val="28"/>
              </w:rPr>
              <w:t>景文科技大學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89FF1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A0E1C">
              <w:rPr>
                <w:rFonts w:eastAsia="標楷體" w:hint="eastAsia"/>
                <w:sz w:val="28"/>
                <w:szCs w:val="28"/>
              </w:rPr>
              <w:t>東道之誼，繁花似錦</w:t>
            </w:r>
          </w:p>
        </w:tc>
      </w:tr>
      <w:tr w:rsidR="00D82808" w:rsidRPr="001B1E33" w14:paraId="06A779C4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5396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26EE6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宏國德霖科技大學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B51304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綠動北海岸，銀得健康</w:t>
            </w:r>
          </w:p>
        </w:tc>
      </w:tr>
      <w:tr w:rsidR="00D82808" w:rsidRPr="001B1E33" w14:paraId="3B0A89E8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70A99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E8AD6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國立澎湖科技大學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12C3B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「宜」然自得，綠遊憩</w:t>
            </w:r>
            <w:r w:rsidRPr="008C2846">
              <w:rPr>
                <w:rFonts w:eastAsia="標楷體" w:hint="eastAsia"/>
                <w:sz w:val="28"/>
                <w:szCs w:val="28"/>
              </w:rPr>
              <w:t>!</w:t>
            </w:r>
          </w:p>
        </w:tc>
      </w:tr>
      <w:tr w:rsidR="00D82808" w:rsidRPr="001B1E33" w14:paraId="42F5D8AE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96525" w14:textId="3A88B5C5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  <w:r w:rsidR="009B0C30">
              <w:rPr>
                <w:rFonts w:eastAsia="標楷體" w:hint="eastAsia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A0A71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國立金門大學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F6E43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大金遊小金：樂活之旅</w:t>
            </w:r>
          </w:p>
        </w:tc>
      </w:tr>
      <w:tr w:rsidR="00D82808" w:rsidRPr="001B1E33" w14:paraId="5E05FCD1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66AF8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28B2D" w14:textId="77777777" w:rsidR="00D82808" w:rsidRPr="001B1E33" w:rsidRDefault="00D82808" w:rsidP="00D82808">
            <w:pPr>
              <w:widowControl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8C2846">
              <w:rPr>
                <w:rFonts w:eastAsia="標楷體" w:hint="eastAsia"/>
                <w:kern w:val="0"/>
                <w:sz w:val="28"/>
                <w:szCs w:val="28"/>
              </w:rPr>
              <w:t>國立嘉義大學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22A84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千載南逢·舊趣台南</w:t>
            </w:r>
          </w:p>
        </w:tc>
      </w:tr>
      <w:tr w:rsidR="00D82808" w:rsidRPr="001B1E33" w14:paraId="51CF41E0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0C94D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53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74D9D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建國科技大學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69542E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樂齡綠遊</w:t>
            </w:r>
            <w:r w:rsidRPr="008C2846">
              <w:rPr>
                <w:rFonts w:eastAsia="標楷體" w:hint="eastAsia"/>
                <w:sz w:val="28"/>
                <w:szCs w:val="28"/>
              </w:rPr>
              <w:t>-</w:t>
            </w:r>
            <w:r w:rsidRPr="008C2846">
              <w:rPr>
                <w:rFonts w:eastAsia="標楷體" w:hint="eastAsia"/>
                <w:sz w:val="28"/>
                <w:szCs w:val="28"/>
              </w:rPr>
              <w:t>森投你心</w:t>
            </w:r>
          </w:p>
        </w:tc>
      </w:tr>
      <w:tr w:rsidR="00D82808" w:rsidRPr="001B1E33" w14:paraId="62C8CC7D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F0E10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B2D91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朝陽科技大學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FDE88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俚ㄟ秋偎來勘</w:t>
            </w:r>
          </w:p>
        </w:tc>
      </w:tr>
      <w:tr w:rsidR="00D82808" w:rsidRPr="001B1E33" w14:paraId="1C4B82EC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9C362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956A0" w14:textId="77777777" w:rsidR="00D82808" w:rsidRPr="001B1E33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朝陽科技大學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D11AA" w14:textId="77777777" w:rsidR="00D82808" w:rsidRPr="00E227BD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銀絲所望皆放心上</w:t>
            </w:r>
          </w:p>
        </w:tc>
      </w:tr>
      <w:tr w:rsidR="00D82808" w:rsidRPr="001B1E33" w14:paraId="1FCFEF0D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A5B3F" w14:textId="77777777" w:rsidR="00D82808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61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BB4C9E" w14:textId="77777777" w:rsidR="00D82808" w:rsidRPr="008C2846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南臺科技大學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FCDF" w14:textId="77777777" w:rsidR="00D82808" w:rsidRPr="008C2846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光新亮栗</w:t>
            </w:r>
            <w:r w:rsidRPr="008C2846">
              <w:rPr>
                <w:rFonts w:eastAsia="標楷體" w:hint="eastAsia"/>
                <w:sz w:val="28"/>
                <w:szCs w:val="28"/>
              </w:rPr>
              <w:t xml:space="preserve">FUN </w:t>
            </w:r>
            <w:r w:rsidRPr="008C2846">
              <w:rPr>
                <w:rFonts w:eastAsia="標楷體" w:hint="eastAsia"/>
                <w:sz w:val="28"/>
                <w:szCs w:val="28"/>
              </w:rPr>
              <w:t>鬆青旅</w:t>
            </w:r>
          </w:p>
        </w:tc>
      </w:tr>
      <w:tr w:rsidR="00D82808" w:rsidRPr="001B1E33" w14:paraId="241130CA" w14:textId="77777777" w:rsidTr="00D82808">
        <w:trPr>
          <w:trHeight w:val="454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78E7" w14:textId="77777777" w:rsidR="00D82808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66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4EBB7" w14:textId="77777777" w:rsidR="00D82808" w:rsidRPr="008C2846" w:rsidRDefault="00D82808" w:rsidP="00D82808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國立台東大學</w:t>
            </w:r>
          </w:p>
        </w:tc>
        <w:tc>
          <w:tcPr>
            <w:tcW w:w="3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3B55B" w14:textId="77777777" w:rsidR="00D82808" w:rsidRPr="008C2846" w:rsidRDefault="00D82808" w:rsidP="00D82808">
            <w:pPr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“環＂樂花東</w:t>
            </w:r>
          </w:p>
        </w:tc>
      </w:tr>
      <w:tr w:rsidR="00D82808" w:rsidRPr="00A66F8E" w14:paraId="3A1C27E6" w14:textId="77777777" w:rsidTr="00D82808">
        <w:trPr>
          <w:trHeight w:val="114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968DC" w14:textId="77777777" w:rsidR="00D82808" w:rsidRPr="00D82808" w:rsidRDefault="00D82808" w:rsidP="00D82808">
            <w:pPr>
              <w:pStyle w:val="af1"/>
              <w:snapToGrid w:val="0"/>
              <w:spacing w:line="400" w:lineRule="exac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2808">
              <w:rPr>
                <w:rFonts w:ascii="Times New Roman" w:eastAsia="標楷體" w:hAnsi="Times New Roman"/>
                <w:color w:val="000000"/>
                <w:szCs w:val="24"/>
                <w:lang w:eastAsia="zh-HK"/>
              </w:rPr>
              <w:t>註</w:t>
            </w:r>
            <w:r w:rsidRPr="00D82808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HK"/>
              </w:rPr>
              <w:t>：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1.</w:t>
            </w:r>
            <w:r w:rsidRPr="00D82808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HK"/>
              </w:rPr>
              <w:t>以上名單依報名序號排序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2C889198" w14:textId="77777777" w:rsidR="00D82808" w:rsidRPr="00D82808" w:rsidRDefault="00D82808" w:rsidP="00D82808">
            <w:pPr>
              <w:pStyle w:val="af1"/>
              <w:snapToGrid w:val="0"/>
              <w:spacing w:line="400" w:lineRule="exac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2.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進入決賽之隊伍請於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109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年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月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14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日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到決賽地點參加決</w:t>
            </w:r>
          </w:p>
          <w:p w14:paraId="0E464D9D" w14:textId="5DCF63D9" w:rsidR="00D82808" w:rsidRPr="00D82808" w:rsidRDefault="00D82808" w:rsidP="00D82808">
            <w:pPr>
              <w:pStyle w:val="af1"/>
              <w:snapToGrid w:val="0"/>
              <w:spacing w:line="400" w:lineRule="exact"/>
              <w:contextualSpacing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Pr="00D8280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賽，相關資訊將另行通知。</w:t>
            </w:r>
          </w:p>
        </w:tc>
      </w:tr>
    </w:tbl>
    <w:p w14:paraId="15359E02" w14:textId="77777777" w:rsidR="009A0B5C" w:rsidRPr="001B1E33" w:rsidRDefault="0008342B" w:rsidP="00D82808">
      <w:pPr>
        <w:widowControl/>
        <w:numPr>
          <w:ilvl w:val="0"/>
          <w:numId w:val="22"/>
        </w:numPr>
        <w:spacing w:line="520" w:lineRule="exact"/>
        <w:ind w:left="661" w:hangingChars="236" w:hanging="661"/>
        <w:rPr>
          <w:rFonts w:eastAsia="標楷體"/>
          <w:color w:val="000000"/>
          <w:kern w:val="0"/>
          <w:szCs w:val="28"/>
        </w:rPr>
      </w:pP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因本次比賽報名參賽隊伍踴躍</w:t>
      </w:r>
      <w:r w:rsidRPr="001B1E33">
        <w:rPr>
          <w:rFonts w:eastAsia="標楷體"/>
          <w:color w:val="000000"/>
          <w:kern w:val="0"/>
          <w:sz w:val="28"/>
          <w:szCs w:val="28"/>
        </w:rPr>
        <w:t>，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為鼓勵</w:t>
      </w:r>
      <w:r w:rsidRPr="001B1E33">
        <w:rPr>
          <w:rFonts w:eastAsia="標楷體"/>
          <w:color w:val="000000"/>
          <w:kern w:val="0"/>
          <w:sz w:val="28"/>
          <w:szCs w:val="28"/>
        </w:rPr>
        <w:t>未入選決賽之隊伍，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凡初賽平均成績達</w:t>
      </w:r>
      <w:r w:rsidR="00A81224">
        <w:rPr>
          <w:rFonts w:eastAsia="標楷體"/>
          <w:color w:val="000000"/>
          <w:kern w:val="0"/>
          <w:sz w:val="28"/>
          <w:szCs w:val="28"/>
        </w:rPr>
        <w:t>8</w:t>
      </w:r>
      <w:r w:rsidR="008C2846">
        <w:rPr>
          <w:rFonts w:eastAsia="標楷體" w:hint="eastAsia"/>
          <w:color w:val="000000"/>
          <w:kern w:val="0"/>
          <w:sz w:val="28"/>
          <w:szCs w:val="28"/>
        </w:rPr>
        <w:t>0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分者</w:t>
      </w:r>
      <w:r w:rsidRPr="001B1E33">
        <w:rPr>
          <w:rFonts w:eastAsia="標楷體"/>
          <w:color w:val="000000"/>
          <w:kern w:val="0"/>
          <w:sz w:val="28"/>
          <w:szCs w:val="28"/>
        </w:rPr>
        <w:t>，將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增頒</w:t>
      </w:r>
      <w:r w:rsidR="00A81224">
        <w:rPr>
          <w:rFonts w:eastAsia="標楷體"/>
          <w:b/>
          <w:color w:val="000000"/>
          <w:kern w:val="0"/>
          <w:sz w:val="28"/>
          <w:szCs w:val="28"/>
          <w:lang w:eastAsia="zh-HK"/>
        </w:rPr>
        <w:t>初賽</w:t>
      </w:r>
      <w:r w:rsidR="00570798" w:rsidRPr="00570798">
        <w:rPr>
          <w:rFonts w:eastAsia="標楷體" w:hint="eastAsia"/>
          <w:b/>
          <w:sz w:val="28"/>
          <w:szCs w:val="28"/>
        </w:rPr>
        <w:t>優選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獎狀</w:t>
      </w:r>
      <w:r w:rsidRPr="001B1E33">
        <w:rPr>
          <w:rFonts w:eastAsia="標楷體"/>
          <w:color w:val="000000"/>
          <w:kern w:val="0"/>
          <w:sz w:val="28"/>
          <w:szCs w:val="28"/>
        </w:rPr>
        <w:t>，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獎狀將寄</w:t>
      </w:r>
      <w:r w:rsidRPr="001B1E33">
        <w:rPr>
          <w:rFonts w:eastAsia="標楷體"/>
          <w:color w:val="000000"/>
          <w:kern w:val="0"/>
          <w:sz w:val="28"/>
          <w:szCs w:val="28"/>
        </w:rPr>
        <w:t>至就讀學校</w:t>
      </w:r>
      <w:r w:rsidRPr="001B1E33">
        <w:rPr>
          <w:rFonts w:eastAsia="標楷體"/>
          <w:color w:val="000000"/>
          <w:kern w:val="0"/>
          <w:sz w:val="28"/>
          <w:szCs w:val="28"/>
        </w:rPr>
        <w:t>(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未獲獎者將寄發參賽證明</w:t>
      </w:r>
      <w:r w:rsidRPr="001B1E33">
        <w:rPr>
          <w:rFonts w:eastAsia="標楷體"/>
          <w:color w:val="000000"/>
          <w:kern w:val="0"/>
          <w:sz w:val="28"/>
          <w:szCs w:val="28"/>
        </w:rPr>
        <w:t>)</w:t>
      </w:r>
      <w:r w:rsidRPr="001B1E33">
        <w:rPr>
          <w:rFonts w:eastAsia="標楷體"/>
          <w:color w:val="000000"/>
          <w:kern w:val="0"/>
          <w:sz w:val="28"/>
          <w:szCs w:val="28"/>
        </w:rPr>
        <w:t>。</w:t>
      </w:r>
    </w:p>
    <w:p w14:paraId="15359E03" w14:textId="77777777" w:rsidR="0008342B" w:rsidRPr="001B1E33" w:rsidRDefault="0008342B" w:rsidP="006E3D6B">
      <w:pPr>
        <w:widowControl/>
        <w:numPr>
          <w:ilvl w:val="0"/>
          <w:numId w:val="22"/>
        </w:numPr>
        <w:spacing w:afterLines="50" w:after="180" w:line="520" w:lineRule="exact"/>
        <w:ind w:left="661" w:hangingChars="236" w:hanging="661"/>
        <w:rPr>
          <w:rStyle w:val="af0"/>
          <w:rFonts w:eastAsia="標楷體"/>
          <w:b w:val="0"/>
          <w:bCs w:val="0"/>
          <w:color w:val="000000"/>
          <w:kern w:val="0"/>
          <w:sz w:val="28"/>
          <w:szCs w:val="28"/>
        </w:rPr>
      </w:pP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lastRenderedPageBreak/>
        <w:t>初賽</w:t>
      </w:r>
      <w:r w:rsidR="00844067">
        <w:rPr>
          <w:rFonts w:eastAsia="標楷體" w:hint="eastAsia"/>
          <w:sz w:val="28"/>
          <w:szCs w:val="28"/>
        </w:rPr>
        <w:t>優選</w:t>
      </w:r>
      <w:r w:rsidR="00B36DCD">
        <w:rPr>
          <w:rFonts w:eastAsia="標楷體" w:hint="eastAsia"/>
          <w:color w:val="000000"/>
          <w:kern w:val="0"/>
          <w:sz w:val="28"/>
          <w:szCs w:val="28"/>
        </w:rPr>
        <w:t xml:space="preserve"> </w:t>
      </w:r>
      <w:r w:rsidRPr="001B1E33">
        <w:rPr>
          <w:rFonts w:eastAsia="標楷體"/>
          <w:color w:val="000000"/>
          <w:kern w:val="0"/>
          <w:sz w:val="28"/>
          <w:szCs w:val="28"/>
          <w:lang w:eastAsia="zh-HK"/>
        </w:rPr>
        <w:t>隊伍名單如下</w:t>
      </w:r>
    </w:p>
    <w:tbl>
      <w:tblPr>
        <w:tblW w:w="43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41"/>
        <w:gridCol w:w="3351"/>
        <w:gridCol w:w="4666"/>
      </w:tblGrid>
      <w:tr w:rsidR="002816DA" w:rsidRPr="001B1E33" w14:paraId="15359E05" w14:textId="77777777" w:rsidTr="00595DE1">
        <w:trPr>
          <w:trHeight w:val="567"/>
          <w:jc w:val="center"/>
        </w:trPr>
        <w:tc>
          <w:tcPr>
            <w:tcW w:w="5000" w:type="pct"/>
            <w:gridSpan w:val="3"/>
            <w:shd w:val="clear" w:color="auto" w:fill="DEEAF6"/>
            <w:noWrap/>
            <w:vAlign w:val="center"/>
          </w:tcPr>
          <w:p w14:paraId="15359E04" w14:textId="77777777" w:rsidR="002816DA" w:rsidRPr="008C2846" w:rsidRDefault="00A81224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/>
                <w:sz w:val="28"/>
                <w:szCs w:val="28"/>
              </w:rPr>
              <w:t>初賽</w:t>
            </w:r>
            <w:r w:rsidR="00595DE1">
              <w:rPr>
                <w:rFonts w:eastAsia="標楷體" w:hint="eastAsia"/>
                <w:sz w:val="28"/>
                <w:szCs w:val="28"/>
              </w:rPr>
              <w:t>優選</w:t>
            </w:r>
            <w:r w:rsidR="00B36DCD" w:rsidRPr="008C284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2816DA" w:rsidRPr="008C2846">
              <w:rPr>
                <w:rFonts w:eastAsia="標楷體"/>
                <w:sz w:val="28"/>
                <w:szCs w:val="28"/>
              </w:rPr>
              <w:t>隊伍名單</w:t>
            </w:r>
          </w:p>
        </w:tc>
      </w:tr>
      <w:tr w:rsidR="002816DA" w:rsidRPr="001B1E33" w14:paraId="15359E09" w14:textId="77777777" w:rsidTr="00595DE1">
        <w:trPr>
          <w:trHeight w:val="567"/>
          <w:jc w:val="center"/>
        </w:trPr>
        <w:tc>
          <w:tcPr>
            <w:tcW w:w="316" w:type="pct"/>
            <w:shd w:val="clear" w:color="auto" w:fill="D9D9D9"/>
            <w:noWrap/>
            <w:vAlign w:val="center"/>
          </w:tcPr>
          <w:p w14:paraId="15359E06" w14:textId="77777777" w:rsidR="002816DA" w:rsidRPr="001B1E33" w:rsidRDefault="002816DA" w:rsidP="002816DA">
            <w:pPr>
              <w:pStyle w:val="af1"/>
              <w:snapToGrid w:val="0"/>
              <w:jc w:val="center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1B1E33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958" w:type="pct"/>
            <w:shd w:val="clear" w:color="auto" w:fill="D9D9D9"/>
            <w:vAlign w:val="center"/>
          </w:tcPr>
          <w:p w14:paraId="15359E07" w14:textId="77777777" w:rsidR="002816DA" w:rsidRPr="001B1E33" w:rsidRDefault="0057076A" w:rsidP="002816DA">
            <w:pPr>
              <w:pStyle w:val="af1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1E33">
              <w:rPr>
                <w:rFonts w:ascii="Times New Roman" w:eastAsia="標楷體" w:hAnsi="Times New Roman"/>
                <w:sz w:val="28"/>
                <w:szCs w:val="28"/>
              </w:rPr>
              <w:t>學校</w:t>
            </w:r>
            <w:r w:rsidRPr="001B1E33">
              <w:rPr>
                <w:rFonts w:ascii="Times New Roman" w:eastAsia="標楷體" w:hAnsi="Times New Roman"/>
                <w:sz w:val="28"/>
                <w:szCs w:val="28"/>
                <w:lang w:eastAsia="zh-HK"/>
              </w:rPr>
              <w:t>名稱</w:t>
            </w:r>
          </w:p>
        </w:tc>
        <w:tc>
          <w:tcPr>
            <w:tcW w:w="2726" w:type="pct"/>
            <w:shd w:val="clear" w:color="auto" w:fill="D9D9D9"/>
            <w:vAlign w:val="center"/>
          </w:tcPr>
          <w:p w14:paraId="15359E08" w14:textId="77777777" w:rsidR="002816DA" w:rsidRPr="001B1E33" w:rsidRDefault="002816DA" w:rsidP="002816DA">
            <w:pPr>
              <w:pStyle w:val="af1"/>
              <w:snapToGrid w:val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B1E33">
              <w:rPr>
                <w:rFonts w:ascii="Times New Roman" w:eastAsia="標楷體" w:hAnsi="Times New Roman"/>
                <w:sz w:val="28"/>
                <w:szCs w:val="28"/>
              </w:rPr>
              <w:t>設計主題</w:t>
            </w:r>
          </w:p>
        </w:tc>
      </w:tr>
      <w:tr w:rsidR="008C2846" w:rsidRPr="001B1E33" w14:paraId="15359E0D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0A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58" w:type="pct"/>
            <w:noWrap/>
            <w:vAlign w:val="center"/>
          </w:tcPr>
          <w:p w14:paraId="15359E0B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朝陽科技大學</w:t>
            </w:r>
          </w:p>
        </w:tc>
        <w:tc>
          <w:tcPr>
            <w:tcW w:w="2726" w:type="pct"/>
            <w:noWrap/>
            <w:vAlign w:val="center"/>
          </w:tcPr>
          <w:p w14:paraId="15359E0C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老神在在，櫻為你</w:t>
            </w:r>
          </w:p>
        </w:tc>
      </w:tr>
      <w:tr w:rsidR="008C2846" w:rsidRPr="001B1E33" w14:paraId="15359E11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0E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1958" w:type="pct"/>
            <w:noWrap/>
            <w:vAlign w:val="center"/>
          </w:tcPr>
          <w:p w14:paraId="15359E0F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國立虎尾科技大學</w:t>
            </w:r>
          </w:p>
        </w:tc>
        <w:tc>
          <w:tcPr>
            <w:tcW w:w="2726" w:type="pct"/>
            <w:noWrap/>
            <w:vAlign w:val="center"/>
          </w:tcPr>
          <w:p w14:paraId="15359E10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漫遊雲林，與銀相遇</w:t>
            </w:r>
          </w:p>
        </w:tc>
      </w:tr>
      <w:tr w:rsidR="008C2846" w:rsidRPr="001B1E33" w14:paraId="15359E15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12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21</w:t>
            </w:r>
          </w:p>
        </w:tc>
        <w:tc>
          <w:tcPr>
            <w:tcW w:w="1958" w:type="pct"/>
            <w:noWrap/>
            <w:vAlign w:val="center"/>
          </w:tcPr>
          <w:p w14:paraId="15359E13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修平科技大學</w:t>
            </w:r>
          </w:p>
        </w:tc>
        <w:tc>
          <w:tcPr>
            <w:tcW w:w="2726" w:type="pct"/>
            <w:noWrap/>
            <w:vAlign w:val="center"/>
          </w:tcPr>
          <w:p w14:paraId="15359E14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花東熱門景點體驗之旅</w:t>
            </w:r>
          </w:p>
        </w:tc>
      </w:tr>
      <w:tr w:rsidR="008C2846" w:rsidRPr="001B1E33" w14:paraId="15359E19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16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37</w:t>
            </w:r>
          </w:p>
        </w:tc>
        <w:tc>
          <w:tcPr>
            <w:tcW w:w="1958" w:type="pct"/>
            <w:noWrap/>
            <w:vAlign w:val="center"/>
          </w:tcPr>
          <w:p w14:paraId="15359E17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國立台南護理專科學校</w:t>
            </w:r>
          </w:p>
        </w:tc>
        <w:tc>
          <w:tcPr>
            <w:tcW w:w="2726" w:type="pct"/>
            <w:noWrap/>
            <w:vAlign w:val="center"/>
          </w:tcPr>
          <w:p w14:paraId="15359E18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大嘉義起來台南</w:t>
            </w:r>
          </w:p>
        </w:tc>
      </w:tr>
      <w:tr w:rsidR="008C2846" w:rsidRPr="001B1E33" w14:paraId="15359E1D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1A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38</w:t>
            </w:r>
          </w:p>
        </w:tc>
        <w:tc>
          <w:tcPr>
            <w:tcW w:w="1958" w:type="pct"/>
            <w:noWrap/>
            <w:vAlign w:val="center"/>
          </w:tcPr>
          <w:p w14:paraId="15359E1B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德明財經科技大學</w:t>
            </w:r>
          </w:p>
        </w:tc>
        <w:tc>
          <w:tcPr>
            <w:tcW w:w="2726" w:type="pct"/>
            <w:noWrap/>
            <w:vAlign w:val="center"/>
          </w:tcPr>
          <w:p w14:paraId="15359E1C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宜濱三日遊</w:t>
            </w:r>
          </w:p>
        </w:tc>
      </w:tr>
      <w:tr w:rsidR="008C2846" w:rsidRPr="001B1E33" w14:paraId="15359E21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1E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40</w:t>
            </w:r>
          </w:p>
        </w:tc>
        <w:tc>
          <w:tcPr>
            <w:tcW w:w="1958" w:type="pct"/>
            <w:noWrap/>
            <w:vAlign w:val="center"/>
          </w:tcPr>
          <w:p w14:paraId="15359E1F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國立中興大學</w:t>
            </w:r>
          </w:p>
        </w:tc>
        <w:tc>
          <w:tcPr>
            <w:tcW w:w="2726" w:type="pct"/>
            <w:noWrap/>
            <w:vAlign w:val="center"/>
          </w:tcPr>
          <w:p w14:paraId="15359E20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越南銀髮樂在台中</w:t>
            </w:r>
          </w:p>
        </w:tc>
      </w:tr>
      <w:tr w:rsidR="008C2846" w:rsidRPr="001B1E33" w14:paraId="15359E25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22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45</w:t>
            </w:r>
          </w:p>
        </w:tc>
        <w:tc>
          <w:tcPr>
            <w:tcW w:w="1958" w:type="pct"/>
            <w:noWrap/>
            <w:vAlign w:val="center"/>
          </w:tcPr>
          <w:p w14:paraId="15359E23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國立高雄餐旅大學</w:t>
            </w:r>
          </w:p>
        </w:tc>
        <w:tc>
          <w:tcPr>
            <w:tcW w:w="2726" w:type="pct"/>
            <w:noWrap/>
            <w:vAlign w:val="center"/>
          </w:tcPr>
          <w:p w14:paraId="15359E24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阿里山生態步道之旅</w:t>
            </w:r>
          </w:p>
        </w:tc>
      </w:tr>
      <w:tr w:rsidR="008C2846" w:rsidRPr="001B1E33" w14:paraId="15359E29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26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47</w:t>
            </w:r>
          </w:p>
        </w:tc>
        <w:tc>
          <w:tcPr>
            <w:tcW w:w="1958" w:type="pct"/>
            <w:noWrap/>
            <w:vAlign w:val="center"/>
          </w:tcPr>
          <w:p w14:paraId="15359E27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景文科技大學</w:t>
            </w:r>
          </w:p>
        </w:tc>
        <w:tc>
          <w:tcPr>
            <w:tcW w:w="2726" w:type="pct"/>
            <w:noWrap/>
            <w:vAlign w:val="center"/>
          </w:tcPr>
          <w:p w14:paraId="15359E28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「綠」油油，出門踏「親」趣</w:t>
            </w:r>
          </w:p>
        </w:tc>
      </w:tr>
      <w:tr w:rsidR="008C2846" w:rsidRPr="001B1E33" w14:paraId="15359E2D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2A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54</w:t>
            </w:r>
          </w:p>
        </w:tc>
        <w:tc>
          <w:tcPr>
            <w:tcW w:w="1958" w:type="pct"/>
            <w:noWrap/>
            <w:vAlign w:val="center"/>
          </w:tcPr>
          <w:p w14:paraId="15359E2B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朝陽科技大學</w:t>
            </w:r>
          </w:p>
        </w:tc>
        <w:tc>
          <w:tcPr>
            <w:tcW w:w="2726" w:type="pct"/>
            <w:noWrap/>
            <w:vAlign w:val="center"/>
          </w:tcPr>
          <w:p w14:paraId="15359E2C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年輕南不南：不難</w:t>
            </w:r>
          </w:p>
        </w:tc>
      </w:tr>
      <w:tr w:rsidR="008C2846" w:rsidRPr="001B1E33" w14:paraId="15359E31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2E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55</w:t>
            </w:r>
          </w:p>
        </w:tc>
        <w:tc>
          <w:tcPr>
            <w:tcW w:w="1958" w:type="pct"/>
            <w:noWrap/>
            <w:vAlign w:val="center"/>
          </w:tcPr>
          <w:p w14:paraId="15359E2F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國立台東大學</w:t>
            </w:r>
          </w:p>
        </w:tc>
        <w:tc>
          <w:tcPr>
            <w:tcW w:w="2726" w:type="pct"/>
            <w:noWrap/>
            <w:vAlign w:val="center"/>
          </w:tcPr>
          <w:p w14:paraId="15359E30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苗繪藍圖•栗求生機</w:t>
            </w:r>
          </w:p>
        </w:tc>
      </w:tr>
      <w:tr w:rsidR="008C2846" w:rsidRPr="001B1E33" w14:paraId="15359E35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32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56</w:t>
            </w:r>
          </w:p>
        </w:tc>
        <w:tc>
          <w:tcPr>
            <w:tcW w:w="1958" w:type="pct"/>
            <w:noWrap/>
            <w:vAlign w:val="center"/>
          </w:tcPr>
          <w:p w14:paraId="15359E33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真理大學</w:t>
            </w:r>
          </w:p>
        </w:tc>
        <w:tc>
          <w:tcPr>
            <w:tcW w:w="2726" w:type="pct"/>
            <w:noWrap/>
            <w:vAlign w:val="center"/>
          </w:tcPr>
          <w:p w14:paraId="15359E34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甲你攬牢牢</w:t>
            </w:r>
            <w:r w:rsidRPr="008C284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2846">
              <w:rPr>
                <w:rFonts w:eastAsia="標楷體" w:hint="eastAsia"/>
                <w:sz w:val="28"/>
                <w:szCs w:val="28"/>
              </w:rPr>
              <w:t>雙湯饗宴</w:t>
            </w:r>
            <w:r w:rsidRPr="008C2846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8C2846">
              <w:rPr>
                <w:rFonts w:eastAsia="標楷體" w:hint="eastAsia"/>
                <w:sz w:val="28"/>
                <w:szCs w:val="28"/>
              </w:rPr>
              <w:t>聚首蘭陽</w:t>
            </w:r>
          </w:p>
        </w:tc>
      </w:tr>
      <w:tr w:rsidR="008C2846" w:rsidRPr="001B1E33" w14:paraId="15359E39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36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59</w:t>
            </w:r>
          </w:p>
        </w:tc>
        <w:tc>
          <w:tcPr>
            <w:tcW w:w="1958" w:type="pct"/>
            <w:noWrap/>
            <w:vAlign w:val="center"/>
          </w:tcPr>
          <w:p w14:paraId="15359E37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國立虎尾科技大學</w:t>
            </w:r>
          </w:p>
        </w:tc>
        <w:tc>
          <w:tcPr>
            <w:tcW w:w="2726" w:type="pct"/>
            <w:noWrap/>
            <w:vAlign w:val="center"/>
          </w:tcPr>
          <w:p w14:paraId="15359E38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跟著八仙闖東海</w:t>
            </w:r>
            <w:r w:rsidRPr="008C2846">
              <w:rPr>
                <w:rFonts w:eastAsia="標楷體" w:hint="eastAsia"/>
                <w:sz w:val="28"/>
                <w:szCs w:val="28"/>
              </w:rPr>
              <w:t>-</w:t>
            </w:r>
            <w:r w:rsidRPr="008C2846">
              <w:rPr>
                <w:rFonts w:eastAsia="標楷體" w:hint="eastAsia"/>
                <w:sz w:val="28"/>
                <w:szCs w:val="28"/>
              </w:rPr>
              <w:t>彰化文化之旅</w:t>
            </w:r>
          </w:p>
        </w:tc>
      </w:tr>
      <w:tr w:rsidR="008C2846" w:rsidRPr="001B1E33" w14:paraId="15359E3D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3A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62</w:t>
            </w:r>
          </w:p>
        </w:tc>
        <w:tc>
          <w:tcPr>
            <w:tcW w:w="1958" w:type="pct"/>
            <w:noWrap/>
            <w:vAlign w:val="center"/>
          </w:tcPr>
          <w:p w14:paraId="15359E3B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景文科技大學</w:t>
            </w:r>
          </w:p>
        </w:tc>
        <w:tc>
          <w:tcPr>
            <w:tcW w:w="2726" w:type="pct"/>
            <w:noWrap/>
            <w:vAlign w:val="center"/>
          </w:tcPr>
          <w:p w14:paraId="15359E3C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義桐樂活遊（台北不是我的家）</w:t>
            </w:r>
          </w:p>
        </w:tc>
      </w:tr>
      <w:tr w:rsidR="008C2846" w:rsidRPr="001B1E33" w14:paraId="15359E41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3E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68</w:t>
            </w:r>
          </w:p>
        </w:tc>
        <w:tc>
          <w:tcPr>
            <w:tcW w:w="1958" w:type="pct"/>
            <w:noWrap/>
            <w:vAlign w:val="center"/>
          </w:tcPr>
          <w:p w14:paraId="15359E3F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致理科技大學</w:t>
            </w:r>
          </w:p>
        </w:tc>
        <w:tc>
          <w:tcPr>
            <w:tcW w:w="2726" w:type="pct"/>
            <w:noWrap/>
            <w:vAlign w:val="center"/>
          </w:tcPr>
          <w:p w14:paraId="15359E40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樂齡花東</w:t>
            </w:r>
          </w:p>
        </w:tc>
      </w:tr>
      <w:tr w:rsidR="008C2846" w:rsidRPr="001B1E33" w14:paraId="15359E45" w14:textId="77777777" w:rsidTr="00595DE1">
        <w:trPr>
          <w:trHeight w:val="567"/>
          <w:jc w:val="center"/>
        </w:trPr>
        <w:tc>
          <w:tcPr>
            <w:tcW w:w="316" w:type="pct"/>
            <w:noWrap/>
            <w:vAlign w:val="center"/>
          </w:tcPr>
          <w:p w14:paraId="15359E42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72</w:t>
            </w:r>
          </w:p>
        </w:tc>
        <w:tc>
          <w:tcPr>
            <w:tcW w:w="1958" w:type="pct"/>
            <w:noWrap/>
            <w:vAlign w:val="center"/>
          </w:tcPr>
          <w:p w14:paraId="15359E43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國立澎湖科技大學</w:t>
            </w:r>
          </w:p>
        </w:tc>
        <w:tc>
          <w:tcPr>
            <w:tcW w:w="2726" w:type="pct"/>
            <w:noWrap/>
            <w:vAlign w:val="center"/>
          </w:tcPr>
          <w:p w14:paraId="15359E44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輕銀樂活</w:t>
            </w:r>
            <w:r w:rsidRPr="008C2846">
              <w:rPr>
                <w:rFonts w:eastAsia="標楷體" w:hint="eastAsia"/>
                <w:sz w:val="28"/>
                <w:szCs w:val="28"/>
              </w:rPr>
              <w:t xml:space="preserve">in </w:t>
            </w:r>
            <w:r w:rsidRPr="008C2846">
              <w:rPr>
                <w:rFonts w:eastAsia="標楷體" w:hint="eastAsia"/>
                <w:sz w:val="28"/>
                <w:szCs w:val="28"/>
              </w:rPr>
              <w:t>菊島</w:t>
            </w:r>
          </w:p>
        </w:tc>
      </w:tr>
      <w:tr w:rsidR="008C2846" w:rsidRPr="001B1E33" w14:paraId="15359E49" w14:textId="77777777" w:rsidTr="00595DE1">
        <w:trPr>
          <w:trHeight w:val="567"/>
          <w:jc w:val="center"/>
        </w:trPr>
        <w:tc>
          <w:tcPr>
            <w:tcW w:w="316" w:type="pct"/>
            <w:tcBorders>
              <w:bottom w:val="single" w:sz="4" w:space="0" w:color="auto"/>
            </w:tcBorders>
            <w:noWrap/>
            <w:vAlign w:val="center"/>
          </w:tcPr>
          <w:p w14:paraId="15359E46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73</w:t>
            </w:r>
          </w:p>
        </w:tc>
        <w:tc>
          <w:tcPr>
            <w:tcW w:w="1958" w:type="pct"/>
            <w:tcBorders>
              <w:bottom w:val="single" w:sz="4" w:space="0" w:color="auto"/>
            </w:tcBorders>
            <w:noWrap/>
            <w:vAlign w:val="center"/>
          </w:tcPr>
          <w:p w14:paraId="15359E47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國立屏東大學</w:t>
            </w:r>
          </w:p>
        </w:tc>
        <w:tc>
          <w:tcPr>
            <w:tcW w:w="2726" w:type="pct"/>
            <w:tcBorders>
              <w:bottom w:val="single" w:sz="4" w:space="0" w:color="auto"/>
            </w:tcBorders>
            <w:noWrap/>
            <w:vAlign w:val="center"/>
          </w:tcPr>
          <w:p w14:paraId="15359E48" w14:textId="77777777" w:rsidR="008C2846" w:rsidRPr="008C2846" w:rsidRDefault="008C2846" w:rsidP="008C2846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z w:val="28"/>
                <w:szCs w:val="28"/>
              </w:rPr>
            </w:pPr>
            <w:r w:rsidRPr="008C2846">
              <w:rPr>
                <w:rFonts w:eastAsia="標楷體" w:hint="eastAsia"/>
                <w:sz w:val="28"/>
                <w:szCs w:val="28"/>
              </w:rPr>
              <w:t>慢遊蘭陽幸福之旅</w:t>
            </w:r>
          </w:p>
        </w:tc>
      </w:tr>
      <w:tr w:rsidR="00595DE1" w:rsidRPr="001B1E33" w14:paraId="15359E4B" w14:textId="77777777" w:rsidTr="00595DE1">
        <w:trPr>
          <w:trHeight w:val="567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noWrap/>
          </w:tcPr>
          <w:p w14:paraId="15359E4A" w14:textId="77777777" w:rsidR="00595DE1" w:rsidRPr="00595DE1" w:rsidRDefault="00595DE1" w:rsidP="00D82808">
            <w:pPr>
              <w:pStyle w:val="af1"/>
              <w:snapToGrid w:val="0"/>
              <w:spacing w:beforeLines="50" w:before="180" w:after="100" w:afterAutospacing="1"/>
              <w:jc w:val="both"/>
              <w:rPr>
                <w:rFonts w:eastAsia="標楷體"/>
                <w:color w:val="000000"/>
                <w:kern w:val="0"/>
                <w:sz w:val="32"/>
                <w:szCs w:val="32"/>
                <w:lang w:eastAsia="zh-HK"/>
              </w:rPr>
            </w:pPr>
            <w:r w:rsidRPr="001B1E33">
              <w:rPr>
                <w:rFonts w:ascii="Times New Roman" w:eastAsia="標楷體" w:hAnsi="Times New Roman"/>
                <w:color w:val="000000"/>
                <w:sz w:val="28"/>
                <w:szCs w:val="28"/>
                <w:lang w:eastAsia="zh-HK"/>
              </w:rPr>
              <w:t>註：以上名單依報名序號排序</w:t>
            </w:r>
          </w:p>
        </w:tc>
      </w:tr>
    </w:tbl>
    <w:p w14:paraId="02B010FC" w14:textId="0DB0831C" w:rsidR="00E3329E" w:rsidRDefault="00E3329E" w:rsidP="00E3329E">
      <w:pPr>
        <w:widowControl/>
        <w:spacing w:beforeLines="100" w:before="360" w:afterLines="100" w:after="360" w:line="400" w:lineRule="exact"/>
        <w:contextualSpacing/>
        <w:jc w:val="center"/>
        <w:rPr>
          <w:rFonts w:eastAsia="標楷體"/>
          <w:color w:val="000000"/>
          <w:kern w:val="0"/>
          <w:sz w:val="32"/>
          <w:szCs w:val="32"/>
          <w:lang w:eastAsia="zh-HK"/>
        </w:rPr>
      </w:pPr>
    </w:p>
    <w:p w14:paraId="47A283D7" w14:textId="77777777" w:rsidR="00E3329E" w:rsidRDefault="00E3329E" w:rsidP="00E3329E">
      <w:pPr>
        <w:widowControl/>
        <w:spacing w:beforeLines="100" w:before="360" w:afterLines="100" w:after="360" w:line="400" w:lineRule="exact"/>
        <w:contextualSpacing/>
        <w:jc w:val="center"/>
        <w:rPr>
          <w:rFonts w:eastAsia="標楷體"/>
          <w:color w:val="000000"/>
          <w:kern w:val="0"/>
          <w:sz w:val="32"/>
          <w:szCs w:val="32"/>
          <w:lang w:eastAsia="zh-HK"/>
        </w:rPr>
      </w:pPr>
    </w:p>
    <w:p w14:paraId="15359E4C" w14:textId="332AF9F3" w:rsidR="009A0B5C" w:rsidRPr="00E3329E" w:rsidRDefault="007C5832" w:rsidP="00D82808">
      <w:pPr>
        <w:widowControl/>
        <w:spacing w:beforeLines="100" w:before="360" w:afterLines="100" w:after="360" w:line="400" w:lineRule="exact"/>
        <w:contextualSpacing/>
        <w:jc w:val="center"/>
        <w:rPr>
          <w:rFonts w:eastAsia="標楷體"/>
          <w:color w:val="000000"/>
          <w:kern w:val="0"/>
          <w:sz w:val="32"/>
          <w:szCs w:val="32"/>
        </w:rPr>
      </w:pPr>
      <w:r w:rsidRPr="00E3329E">
        <w:rPr>
          <w:rFonts w:eastAsia="標楷體"/>
          <w:color w:val="000000"/>
          <w:kern w:val="0"/>
          <w:sz w:val="32"/>
          <w:szCs w:val="32"/>
          <w:lang w:eastAsia="zh-HK"/>
        </w:rPr>
        <w:t>恭喜以上獲選隊伍</w:t>
      </w:r>
      <w:r w:rsidR="009A0B5C" w:rsidRPr="00E3329E">
        <w:rPr>
          <w:rFonts w:eastAsia="標楷體"/>
          <w:color w:val="000000"/>
          <w:kern w:val="0"/>
          <w:sz w:val="32"/>
          <w:szCs w:val="32"/>
        </w:rPr>
        <w:t>!!</w:t>
      </w:r>
    </w:p>
    <w:p w14:paraId="6B8C8066" w14:textId="5BE5C367" w:rsidR="00E3329E" w:rsidRPr="00E3329E" w:rsidRDefault="00E3329E" w:rsidP="00E3329E">
      <w:pPr>
        <w:widowControl/>
        <w:spacing w:beforeLines="100" w:before="360" w:afterLines="100" w:after="360" w:line="400" w:lineRule="exact"/>
        <w:contextualSpacing/>
        <w:jc w:val="center"/>
        <w:rPr>
          <w:rFonts w:eastAsia="標楷體"/>
          <w:sz w:val="32"/>
          <w:szCs w:val="32"/>
          <w:lang w:eastAsia="zh-HK"/>
        </w:rPr>
      </w:pPr>
    </w:p>
    <w:p w14:paraId="6CBB7EED" w14:textId="791AA172" w:rsidR="00E3329E" w:rsidRPr="00E3329E" w:rsidRDefault="00D82808">
      <w:pPr>
        <w:wordWrap w:val="0"/>
        <w:spacing w:beforeLines="100" w:before="360" w:afterLines="100" w:after="360"/>
        <w:rPr>
          <w:rFonts w:eastAsia="標楷體"/>
          <w:sz w:val="32"/>
          <w:szCs w:val="32"/>
          <w:lang w:eastAsia="zh-HK"/>
        </w:rPr>
      </w:pPr>
      <w:r>
        <w:rPr>
          <w:rFonts w:eastAsia="標楷體" w:hint="eastAsia"/>
          <w:sz w:val="32"/>
          <w:szCs w:val="32"/>
        </w:rPr>
        <w:t xml:space="preserve">               </w:t>
      </w:r>
      <w:r w:rsidR="00E3329E">
        <w:rPr>
          <w:rFonts w:eastAsia="標楷體" w:hint="eastAsia"/>
          <w:sz w:val="32"/>
          <w:szCs w:val="32"/>
        </w:rPr>
        <w:t xml:space="preserve">             </w:t>
      </w:r>
      <w:r w:rsidR="009A0B5C" w:rsidRPr="00E3329E">
        <w:rPr>
          <w:rFonts w:eastAsia="標楷體"/>
          <w:sz w:val="32"/>
          <w:szCs w:val="32"/>
          <w:lang w:eastAsia="zh-HK"/>
        </w:rPr>
        <w:t>朝陽科技大學</w:t>
      </w:r>
      <w:r w:rsidR="009A0B5C" w:rsidRPr="00E3329E">
        <w:rPr>
          <w:rFonts w:eastAsia="標楷體"/>
          <w:sz w:val="32"/>
          <w:szCs w:val="32"/>
          <w:lang w:eastAsia="zh-HK"/>
        </w:rPr>
        <w:t xml:space="preserve">  </w:t>
      </w:r>
      <w:r w:rsidR="009A0B5C" w:rsidRPr="00E3329E">
        <w:rPr>
          <w:rFonts w:eastAsia="標楷體"/>
          <w:sz w:val="32"/>
          <w:szCs w:val="32"/>
          <w:lang w:eastAsia="zh-HK"/>
        </w:rPr>
        <w:t>休閒事業管理系敬啟</w:t>
      </w:r>
    </w:p>
    <w:sectPr w:rsidR="00E3329E" w:rsidRPr="00E3329E" w:rsidSect="00E3329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86F2A8" w14:textId="77777777" w:rsidR="00AF2D43" w:rsidRDefault="00AF2D43" w:rsidP="005C634D">
      <w:r>
        <w:separator/>
      </w:r>
    </w:p>
  </w:endnote>
  <w:endnote w:type="continuationSeparator" w:id="0">
    <w:p w14:paraId="070BC28F" w14:textId="77777777" w:rsidR="00AF2D43" w:rsidRDefault="00AF2D43" w:rsidP="005C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DCAC7" w14:textId="77777777" w:rsidR="00AF2D43" w:rsidRDefault="00AF2D43" w:rsidP="005C634D">
      <w:r>
        <w:separator/>
      </w:r>
    </w:p>
  </w:footnote>
  <w:footnote w:type="continuationSeparator" w:id="0">
    <w:p w14:paraId="6522A9FB" w14:textId="77777777" w:rsidR="00AF2D43" w:rsidRDefault="00AF2D43" w:rsidP="005C6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66DD"/>
    <w:multiLevelType w:val="hybridMultilevel"/>
    <w:tmpl w:val="BEDEEC7C"/>
    <w:lvl w:ilvl="0" w:tplc="D3561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D453A5"/>
    <w:multiLevelType w:val="hybridMultilevel"/>
    <w:tmpl w:val="4558CF8E"/>
    <w:lvl w:ilvl="0" w:tplc="D3561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911F27"/>
    <w:multiLevelType w:val="hybridMultilevel"/>
    <w:tmpl w:val="B0EE35C0"/>
    <w:lvl w:ilvl="0" w:tplc="4E50E9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E4C0E5A"/>
    <w:multiLevelType w:val="hybridMultilevel"/>
    <w:tmpl w:val="A4C4A3BC"/>
    <w:lvl w:ilvl="0" w:tplc="EF6463D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9B2311"/>
    <w:multiLevelType w:val="hybridMultilevel"/>
    <w:tmpl w:val="8ECCC8E6"/>
    <w:lvl w:ilvl="0" w:tplc="92B0E668">
      <w:start w:val="3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455A36"/>
    <w:multiLevelType w:val="hybridMultilevel"/>
    <w:tmpl w:val="11CAAEF2"/>
    <w:lvl w:ilvl="0" w:tplc="04090001">
      <w:start w:val="1"/>
      <w:numFmt w:val="bullet"/>
      <w:lvlText w:val=""/>
      <w:lvlJc w:val="left"/>
      <w:pPr>
        <w:ind w:left="104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8" w:hanging="480"/>
      </w:pPr>
      <w:rPr>
        <w:rFonts w:ascii="Wingdings" w:hAnsi="Wingdings" w:hint="default"/>
      </w:rPr>
    </w:lvl>
  </w:abstractNum>
  <w:abstractNum w:abstractNumId="6" w15:restartNumberingAfterBreak="0">
    <w:nsid w:val="264567D1"/>
    <w:multiLevelType w:val="hybridMultilevel"/>
    <w:tmpl w:val="02221CE0"/>
    <w:lvl w:ilvl="0" w:tplc="5A3E68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7" w15:restartNumberingAfterBreak="0">
    <w:nsid w:val="27CF70F1"/>
    <w:multiLevelType w:val="hybridMultilevel"/>
    <w:tmpl w:val="151C19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F14053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9" w15:restartNumberingAfterBreak="0">
    <w:nsid w:val="312807CE"/>
    <w:multiLevelType w:val="hybridMultilevel"/>
    <w:tmpl w:val="4E9E544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40B41A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 w15:restartNumberingAfterBreak="0">
    <w:nsid w:val="3B5861A4"/>
    <w:multiLevelType w:val="hybridMultilevel"/>
    <w:tmpl w:val="CE4EFD54"/>
    <w:lvl w:ilvl="0" w:tplc="30A81490">
      <w:start w:val="1"/>
      <w:numFmt w:val="decimal"/>
      <w:lvlText w:val="%1."/>
      <w:lvlJc w:val="left"/>
      <w:pPr>
        <w:ind w:left="1294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774" w:hanging="480"/>
      </w:pPr>
    </w:lvl>
    <w:lvl w:ilvl="2" w:tplc="0409001B" w:tentative="1">
      <w:start w:val="1"/>
      <w:numFmt w:val="lowerRoman"/>
      <w:lvlText w:val="%3."/>
      <w:lvlJc w:val="right"/>
      <w:pPr>
        <w:ind w:left="2254" w:hanging="480"/>
      </w:pPr>
    </w:lvl>
    <w:lvl w:ilvl="3" w:tplc="0409000F" w:tentative="1">
      <w:start w:val="1"/>
      <w:numFmt w:val="decimal"/>
      <w:lvlText w:val="%4."/>
      <w:lvlJc w:val="left"/>
      <w:pPr>
        <w:ind w:left="27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4" w:hanging="480"/>
      </w:pPr>
    </w:lvl>
    <w:lvl w:ilvl="5" w:tplc="0409001B" w:tentative="1">
      <w:start w:val="1"/>
      <w:numFmt w:val="lowerRoman"/>
      <w:lvlText w:val="%6."/>
      <w:lvlJc w:val="right"/>
      <w:pPr>
        <w:ind w:left="3694" w:hanging="480"/>
      </w:pPr>
    </w:lvl>
    <w:lvl w:ilvl="6" w:tplc="0409000F" w:tentative="1">
      <w:start w:val="1"/>
      <w:numFmt w:val="decimal"/>
      <w:lvlText w:val="%7."/>
      <w:lvlJc w:val="left"/>
      <w:pPr>
        <w:ind w:left="41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4" w:hanging="480"/>
      </w:pPr>
    </w:lvl>
    <w:lvl w:ilvl="8" w:tplc="0409001B" w:tentative="1">
      <w:start w:val="1"/>
      <w:numFmt w:val="lowerRoman"/>
      <w:lvlText w:val="%9."/>
      <w:lvlJc w:val="right"/>
      <w:pPr>
        <w:ind w:left="5134" w:hanging="480"/>
      </w:pPr>
    </w:lvl>
  </w:abstractNum>
  <w:abstractNum w:abstractNumId="12" w15:restartNumberingAfterBreak="0">
    <w:nsid w:val="3E381E6F"/>
    <w:multiLevelType w:val="hybridMultilevel"/>
    <w:tmpl w:val="F46A3068"/>
    <w:lvl w:ilvl="0" w:tplc="C48EF2E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CC4FC0"/>
    <w:multiLevelType w:val="hybridMultilevel"/>
    <w:tmpl w:val="5D945B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607AD8"/>
    <w:multiLevelType w:val="hybridMultilevel"/>
    <w:tmpl w:val="02221CE0"/>
    <w:lvl w:ilvl="0" w:tplc="5A3E68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5" w15:restartNumberingAfterBreak="0">
    <w:nsid w:val="57094ACA"/>
    <w:multiLevelType w:val="hybridMultilevel"/>
    <w:tmpl w:val="CFC09860"/>
    <w:lvl w:ilvl="0" w:tplc="04090001">
      <w:start w:val="1"/>
      <w:numFmt w:val="bullet"/>
      <w:lvlText w:val=""/>
      <w:lvlJc w:val="left"/>
      <w:pPr>
        <w:ind w:left="95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7" w:hanging="480"/>
      </w:pPr>
      <w:rPr>
        <w:rFonts w:ascii="Wingdings" w:hAnsi="Wingdings" w:hint="default"/>
      </w:rPr>
    </w:lvl>
  </w:abstractNum>
  <w:abstractNum w:abstractNumId="16" w15:restartNumberingAfterBreak="0">
    <w:nsid w:val="5B6C178D"/>
    <w:multiLevelType w:val="hybridMultilevel"/>
    <w:tmpl w:val="92541A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BD95583"/>
    <w:multiLevelType w:val="hybridMultilevel"/>
    <w:tmpl w:val="783879CE"/>
    <w:lvl w:ilvl="0" w:tplc="5FBADDD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7034510C"/>
    <w:multiLevelType w:val="hybridMultilevel"/>
    <w:tmpl w:val="A0429E80"/>
    <w:lvl w:ilvl="0" w:tplc="C9E28772">
      <w:start w:val="1"/>
      <w:numFmt w:val="bullet"/>
      <w:lvlText w:val="●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AC820E6"/>
    <w:multiLevelType w:val="hybridMultilevel"/>
    <w:tmpl w:val="A66AB31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A34264"/>
    <w:multiLevelType w:val="hybridMultilevel"/>
    <w:tmpl w:val="1714AE4E"/>
    <w:lvl w:ilvl="0" w:tplc="53C4180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704457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 w15:restartNumberingAfterBreak="0">
    <w:nsid w:val="7ED57EDA"/>
    <w:multiLevelType w:val="hybridMultilevel"/>
    <w:tmpl w:val="C3DC63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3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4"/>
  </w:num>
  <w:num w:numId="6">
    <w:abstractNumId w:val="7"/>
  </w:num>
  <w:num w:numId="7">
    <w:abstractNumId w:val="20"/>
  </w:num>
  <w:num w:numId="8">
    <w:abstractNumId w:val="17"/>
  </w:num>
  <w:num w:numId="9">
    <w:abstractNumId w:val="10"/>
  </w:num>
  <w:num w:numId="10">
    <w:abstractNumId w:val="8"/>
  </w:num>
  <w:num w:numId="11">
    <w:abstractNumId w:val="15"/>
  </w:num>
  <w:num w:numId="12">
    <w:abstractNumId w:val="18"/>
  </w:num>
  <w:num w:numId="13">
    <w:abstractNumId w:val="5"/>
  </w:num>
  <w:num w:numId="14">
    <w:abstractNumId w:val="1"/>
  </w:num>
  <w:num w:numId="15">
    <w:abstractNumId w:val="12"/>
  </w:num>
  <w:num w:numId="16">
    <w:abstractNumId w:val="0"/>
  </w:num>
  <w:num w:numId="17">
    <w:abstractNumId w:val="2"/>
  </w:num>
  <w:num w:numId="18">
    <w:abstractNumId w:val="11"/>
  </w:num>
  <w:num w:numId="19">
    <w:abstractNumId w:val="9"/>
  </w:num>
  <w:num w:numId="20">
    <w:abstractNumId w:val="14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E1"/>
    <w:rsid w:val="00012362"/>
    <w:rsid w:val="00020688"/>
    <w:rsid w:val="00026478"/>
    <w:rsid w:val="00035A03"/>
    <w:rsid w:val="000478FF"/>
    <w:rsid w:val="000510F6"/>
    <w:rsid w:val="0005289B"/>
    <w:rsid w:val="000563DA"/>
    <w:rsid w:val="000702DD"/>
    <w:rsid w:val="00073B42"/>
    <w:rsid w:val="0008342B"/>
    <w:rsid w:val="000A0778"/>
    <w:rsid w:val="000A74D8"/>
    <w:rsid w:val="000B6D09"/>
    <w:rsid w:val="000D1A4F"/>
    <w:rsid w:val="000F67E1"/>
    <w:rsid w:val="00113BCE"/>
    <w:rsid w:val="0015355D"/>
    <w:rsid w:val="00157BFB"/>
    <w:rsid w:val="0016238B"/>
    <w:rsid w:val="00184646"/>
    <w:rsid w:val="00186CFD"/>
    <w:rsid w:val="001925F5"/>
    <w:rsid w:val="001939D7"/>
    <w:rsid w:val="00193C86"/>
    <w:rsid w:val="001A553B"/>
    <w:rsid w:val="001A624D"/>
    <w:rsid w:val="001B1E33"/>
    <w:rsid w:val="001B4DC6"/>
    <w:rsid w:val="001C43A7"/>
    <w:rsid w:val="001C6F8C"/>
    <w:rsid w:val="001D6E1B"/>
    <w:rsid w:val="001F09D1"/>
    <w:rsid w:val="002014A1"/>
    <w:rsid w:val="00202AC8"/>
    <w:rsid w:val="00203D9F"/>
    <w:rsid w:val="00206E80"/>
    <w:rsid w:val="00215588"/>
    <w:rsid w:val="00236869"/>
    <w:rsid w:val="002464F1"/>
    <w:rsid w:val="0025690A"/>
    <w:rsid w:val="00256F3C"/>
    <w:rsid w:val="00260346"/>
    <w:rsid w:val="002746A9"/>
    <w:rsid w:val="002816DA"/>
    <w:rsid w:val="002E5483"/>
    <w:rsid w:val="002F1B3B"/>
    <w:rsid w:val="00305D64"/>
    <w:rsid w:val="0032649E"/>
    <w:rsid w:val="00345C6B"/>
    <w:rsid w:val="00376BAE"/>
    <w:rsid w:val="00391FC6"/>
    <w:rsid w:val="0039611C"/>
    <w:rsid w:val="003A0A2E"/>
    <w:rsid w:val="003B1EFE"/>
    <w:rsid w:val="003B6E65"/>
    <w:rsid w:val="003D430A"/>
    <w:rsid w:val="003D78D2"/>
    <w:rsid w:val="003F0FFC"/>
    <w:rsid w:val="003F4359"/>
    <w:rsid w:val="003F753B"/>
    <w:rsid w:val="00402B17"/>
    <w:rsid w:val="00454D3A"/>
    <w:rsid w:val="00460A32"/>
    <w:rsid w:val="00462CBD"/>
    <w:rsid w:val="004721D6"/>
    <w:rsid w:val="00481AB2"/>
    <w:rsid w:val="0049142F"/>
    <w:rsid w:val="004969D7"/>
    <w:rsid w:val="00497F03"/>
    <w:rsid w:val="004A31B8"/>
    <w:rsid w:val="004B0768"/>
    <w:rsid w:val="004B767B"/>
    <w:rsid w:val="004C1C47"/>
    <w:rsid w:val="004C32BE"/>
    <w:rsid w:val="004C6D4B"/>
    <w:rsid w:val="004C7701"/>
    <w:rsid w:val="004D60B5"/>
    <w:rsid w:val="004E06D6"/>
    <w:rsid w:val="004E7C2B"/>
    <w:rsid w:val="004F7208"/>
    <w:rsid w:val="005245F4"/>
    <w:rsid w:val="0055331A"/>
    <w:rsid w:val="00561B0E"/>
    <w:rsid w:val="00562DCB"/>
    <w:rsid w:val="005642F3"/>
    <w:rsid w:val="0057076A"/>
    <w:rsid w:val="00570798"/>
    <w:rsid w:val="00575575"/>
    <w:rsid w:val="00576B72"/>
    <w:rsid w:val="0058516F"/>
    <w:rsid w:val="00595DE1"/>
    <w:rsid w:val="0059719E"/>
    <w:rsid w:val="005973BC"/>
    <w:rsid w:val="00597E07"/>
    <w:rsid w:val="005A3BD5"/>
    <w:rsid w:val="005B2FFC"/>
    <w:rsid w:val="005C08C8"/>
    <w:rsid w:val="005C634D"/>
    <w:rsid w:val="005D7077"/>
    <w:rsid w:val="005E21BF"/>
    <w:rsid w:val="005E5A08"/>
    <w:rsid w:val="005F184B"/>
    <w:rsid w:val="00604048"/>
    <w:rsid w:val="00605068"/>
    <w:rsid w:val="0062537B"/>
    <w:rsid w:val="00655FA9"/>
    <w:rsid w:val="0067263E"/>
    <w:rsid w:val="006749AE"/>
    <w:rsid w:val="00676C48"/>
    <w:rsid w:val="0069129E"/>
    <w:rsid w:val="006957E6"/>
    <w:rsid w:val="006A1B67"/>
    <w:rsid w:val="006A4F2C"/>
    <w:rsid w:val="006A74F6"/>
    <w:rsid w:val="006B33BD"/>
    <w:rsid w:val="006B4E42"/>
    <w:rsid w:val="006B76B2"/>
    <w:rsid w:val="006D697D"/>
    <w:rsid w:val="006E11B7"/>
    <w:rsid w:val="006E11BA"/>
    <w:rsid w:val="006E3725"/>
    <w:rsid w:val="006E3D6B"/>
    <w:rsid w:val="006F5AF2"/>
    <w:rsid w:val="00705915"/>
    <w:rsid w:val="00706346"/>
    <w:rsid w:val="00732988"/>
    <w:rsid w:val="00735BD2"/>
    <w:rsid w:val="0074719E"/>
    <w:rsid w:val="0076114A"/>
    <w:rsid w:val="00775F90"/>
    <w:rsid w:val="00787FCD"/>
    <w:rsid w:val="007926B7"/>
    <w:rsid w:val="007A30B2"/>
    <w:rsid w:val="007A3CB4"/>
    <w:rsid w:val="007B5839"/>
    <w:rsid w:val="007B5CB4"/>
    <w:rsid w:val="007B6045"/>
    <w:rsid w:val="007B6A32"/>
    <w:rsid w:val="007C2335"/>
    <w:rsid w:val="007C5832"/>
    <w:rsid w:val="007D4014"/>
    <w:rsid w:val="007E56CD"/>
    <w:rsid w:val="007F55CB"/>
    <w:rsid w:val="008054D4"/>
    <w:rsid w:val="00810188"/>
    <w:rsid w:val="008131FE"/>
    <w:rsid w:val="008350D6"/>
    <w:rsid w:val="00844067"/>
    <w:rsid w:val="008446FB"/>
    <w:rsid w:val="008A0E1C"/>
    <w:rsid w:val="008A61DB"/>
    <w:rsid w:val="008C258C"/>
    <w:rsid w:val="008C2846"/>
    <w:rsid w:val="008E75BC"/>
    <w:rsid w:val="0090537A"/>
    <w:rsid w:val="00912F63"/>
    <w:rsid w:val="0092388E"/>
    <w:rsid w:val="00935013"/>
    <w:rsid w:val="00936A48"/>
    <w:rsid w:val="00950916"/>
    <w:rsid w:val="0095611F"/>
    <w:rsid w:val="00961C17"/>
    <w:rsid w:val="00963F2F"/>
    <w:rsid w:val="009676B8"/>
    <w:rsid w:val="0097573F"/>
    <w:rsid w:val="00983C2D"/>
    <w:rsid w:val="00993D84"/>
    <w:rsid w:val="009A0B5C"/>
    <w:rsid w:val="009A19B0"/>
    <w:rsid w:val="009A4194"/>
    <w:rsid w:val="009B0C30"/>
    <w:rsid w:val="009D3E93"/>
    <w:rsid w:val="009E3A34"/>
    <w:rsid w:val="00A069C9"/>
    <w:rsid w:val="00A106A5"/>
    <w:rsid w:val="00A25FAD"/>
    <w:rsid w:val="00A436C8"/>
    <w:rsid w:val="00A5280A"/>
    <w:rsid w:val="00A538E0"/>
    <w:rsid w:val="00A61EED"/>
    <w:rsid w:val="00A66F8E"/>
    <w:rsid w:val="00A74219"/>
    <w:rsid w:val="00A7485F"/>
    <w:rsid w:val="00A75B48"/>
    <w:rsid w:val="00A81224"/>
    <w:rsid w:val="00A85EC1"/>
    <w:rsid w:val="00A9453F"/>
    <w:rsid w:val="00A954EB"/>
    <w:rsid w:val="00AB0F7A"/>
    <w:rsid w:val="00AB55F5"/>
    <w:rsid w:val="00AC1D0C"/>
    <w:rsid w:val="00AC5F98"/>
    <w:rsid w:val="00AE14CF"/>
    <w:rsid w:val="00AF2D43"/>
    <w:rsid w:val="00B077DB"/>
    <w:rsid w:val="00B160CA"/>
    <w:rsid w:val="00B258DD"/>
    <w:rsid w:val="00B355AC"/>
    <w:rsid w:val="00B36DCD"/>
    <w:rsid w:val="00B45492"/>
    <w:rsid w:val="00B678A0"/>
    <w:rsid w:val="00B927B1"/>
    <w:rsid w:val="00BB0D78"/>
    <w:rsid w:val="00BB2300"/>
    <w:rsid w:val="00BC633C"/>
    <w:rsid w:val="00BD6369"/>
    <w:rsid w:val="00BD6E8D"/>
    <w:rsid w:val="00BE1744"/>
    <w:rsid w:val="00BE3772"/>
    <w:rsid w:val="00BF6939"/>
    <w:rsid w:val="00C42E61"/>
    <w:rsid w:val="00C5013A"/>
    <w:rsid w:val="00C614CC"/>
    <w:rsid w:val="00C85776"/>
    <w:rsid w:val="00C92E17"/>
    <w:rsid w:val="00C92F85"/>
    <w:rsid w:val="00C950F0"/>
    <w:rsid w:val="00C979A5"/>
    <w:rsid w:val="00CA6027"/>
    <w:rsid w:val="00CB2254"/>
    <w:rsid w:val="00CB7504"/>
    <w:rsid w:val="00CC5E03"/>
    <w:rsid w:val="00CE53B2"/>
    <w:rsid w:val="00CF0D50"/>
    <w:rsid w:val="00D01C57"/>
    <w:rsid w:val="00D06A2A"/>
    <w:rsid w:val="00D07967"/>
    <w:rsid w:val="00D25C56"/>
    <w:rsid w:val="00D35E62"/>
    <w:rsid w:val="00D366BE"/>
    <w:rsid w:val="00D44D34"/>
    <w:rsid w:val="00D75BC7"/>
    <w:rsid w:val="00D82808"/>
    <w:rsid w:val="00D84B76"/>
    <w:rsid w:val="00D92E9C"/>
    <w:rsid w:val="00D963CB"/>
    <w:rsid w:val="00D97F7D"/>
    <w:rsid w:val="00DA1BC7"/>
    <w:rsid w:val="00DA4527"/>
    <w:rsid w:val="00DC405A"/>
    <w:rsid w:val="00DC6023"/>
    <w:rsid w:val="00DE53B4"/>
    <w:rsid w:val="00E11743"/>
    <w:rsid w:val="00E13E4F"/>
    <w:rsid w:val="00E13EBE"/>
    <w:rsid w:val="00E227BD"/>
    <w:rsid w:val="00E27694"/>
    <w:rsid w:val="00E3329E"/>
    <w:rsid w:val="00E33417"/>
    <w:rsid w:val="00E4451D"/>
    <w:rsid w:val="00E714D6"/>
    <w:rsid w:val="00EA61CF"/>
    <w:rsid w:val="00EC713E"/>
    <w:rsid w:val="00EE0041"/>
    <w:rsid w:val="00EE0C16"/>
    <w:rsid w:val="00EF4620"/>
    <w:rsid w:val="00F2095D"/>
    <w:rsid w:val="00F37FF0"/>
    <w:rsid w:val="00F65703"/>
    <w:rsid w:val="00F76634"/>
    <w:rsid w:val="00F82496"/>
    <w:rsid w:val="00FB2C44"/>
    <w:rsid w:val="00FB7D3F"/>
    <w:rsid w:val="00FD39B4"/>
    <w:rsid w:val="00FE61A8"/>
    <w:rsid w:val="00FF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359DC5"/>
  <w15:chartTrackingRefBased/>
  <w15:docId w15:val="{DBFDA2D2-69A7-4A5C-B090-BFEF48A8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63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5C634D"/>
    <w:rPr>
      <w:kern w:val="2"/>
    </w:rPr>
  </w:style>
  <w:style w:type="paragraph" w:styleId="a6">
    <w:name w:val="footer"/>
    <w:basedOn w:val="a"/>
    <w:link w:val="a7"/>
    <w:rsid w:val="005C63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5C634D"/>
    <w:rPr>
      <w:kern w:val="2"/>
    </w:rPr>
  </w:style>
  <w:style w:type="paragraph" w:styleId="a8">
    <w:name w:val="List Paragraph"/>
    <w:basedOn w:val="a"/>
    <w:uiPriority w:val="34"/>
    <w:qFormat/>
    <w:rsid w:val="0016238B"/>
    <w:pPr>
      <w:ind w:leftChars="200" w:left="480"/>
    </w:pPr>
  </w:style>
  <w:style w:type="character" w:styleId="a9">
    <w:name w:val="annotation reference"/>
    <w:rsid w:val="002E5483"/>
    <w:rPr>
      <w:sz w:val="18"/>
      <w:szCs w:val="18"/>
    </w:rPr>
  </w:style>
  <w:style w:type="paragraph" w:styleId="aa">
    <w:name w:val="annotation text"/>
    <w:basedOn w:val="a"/>
    <w:link w:val="ab"/>
    <w:rsid w:val="002E5483"/>
    <w:rPr>
      <w:lang w:val="x-none" w:eastAsia="x-none"/>
    </w:rPr>
  </w:style>
  <w:style w:type="character" w:customStyle="1" w:styleId="ab">
    <w:name w:val="註解文字 字元"/>
    <w:link w:val="aa"/>
    <w:rsid w:val="002E548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2E5483"/>
    <w:rPr>
      <w:b/>
      <w:bCs/>
    </w:rPr>
  </w:style>
  <w:style w:type="character" w:customStyle="1" w:styleId="ad">
    <w:name w:val="註解主旨 字元"/>
    <w:link w:val="ac"/>
    <w:rsid w:val="002E5483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2E5483"/>
    <w:rPr>
      <w:rFonts w:ascii="Cambria" w:hAnsi="Cambria"/>
      <w:sz w:val="18"/>
      <w:szCs w:val="18"/>
      <w:lang w:val="x-none" w:eastAsia="x-none"/>
    </w:rPr>
  </w:style>
  <w:style w:type="character" w:customStyle="1" w:styleId="af">
    <w:name w:val="註解方塊文字 字元"/>
    <w:link w:val="ae"/>
    <w:rsid w:val="002E5483"/>
    <w:rPr>
      <w:rFonts w:ascii="Cambria" w:eastAsia="新細明體" w:hAnsi="Cambria" w:cs="Times New Roman"/>
      <w:kern w:val="2"/>
      <w:sz w:val="18"/>
      <w:szCs w:val="18"/>
    </w:rPr>
  </w:style>
  <w:style w:type="character" w:styleId="af0">
    <w:name w:val="Strong"/>
    <w:uiPriority w:val="22"/>
    <w:qFormat/>
    <w:rsid w:val="00BF6939"/>
    <w:rPr>
      <w:b/>
      <w:bCs/>
    </w:rPr>
  </w:style>
  <w:style w:type="paragraph" w:styleId="Web">
    <w:name w:val="Normal (Web)"/>
    <w:basedOn w:val="a"/>
    <w:uiPriority w:val="99"/>
    <w:unhideWhenUsed/>
    <w:rsid w:val="000702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6B4E42"/>
  </w:style>
  <w:style w:type="paragraph" w:customStyle="1" w:styleId="Default">
    <w:name w:val="Default"/>
    <w:rsid w:val="003B1E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 Spacing"/>
    <w:uiPriority w:val="99"/>
    <w:qFormat/>
    <w:rsid w:val="00706346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013F-0564-4152-956F-76B3BBFA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>*****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96學年度證照委員會第一次會議紀錄</dc:title>
  <dc:subject/>
  <dc:creator>*****</dc:creator>
  <cp:keywords/>
  <cp:lastModifiedBy>user</cp:lastModifiedBy>
  <cp:revision>3</cp:revision>
  <cp:lastPrinted>2018-05-07T02:40:00Z</cp:lastPrinted>
  <dcterms:created xsi:type="dcterms:W3CDTF">2020-01-02T14:59:00Z</dcterms:created>
  <dcterms:modified xsi:type="dcterms:W3CDTF">2020-01-06T02:11:00Z</dcterms:modified>
</cp:coreProperties>
</file>