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61" w:rsidRDefault="008B73F1" w:rsidP="00E64692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B0C00">
        <w:rPr>
          <w:rFonts w:ascii="Times New Roman" w:eastAsia="標楷體" w:hAnsi="Times New Roman" w:cs="Times New Roman"/>
          <w:sz w:val="28"/>
          <w:szCs w:val="28"/>
        </w:rPr>
        <w:t>朝陽科技大休閒事業管理系</w:t>
      </w:r>
      <w:r w:rsidR="00BF3C6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42F3F" w:rsidRPr="00BF3C61">
        <w:rPr>
          <w:rFonts w:ascii="Times New Roman" w:eastAsia="標楷體" w:hAnsi="Times New Roman" w:cs="Times New Roman" w:hint="eastAsia"/>
          <w:sz w:val="28"/>
          <w:szCs w:val="28"/>
        </w:rPr>
        <w:t>碩士班暨碩士在職專班</w:t>
      </w:r>
      <w:r w:rsidR="00B15E5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02D7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修業</w:t>
      </w:r>
      <w:r w:rsidRPr="007B0C00">
        <w:rPr>
          <w:rFonts w:ascii="Times New Roman" w:eastAsia="標楷體" w:hAnsi="Times New Roman" w:cs="Times New Roman"/>
          <w:sz w:val="28"/>
          <w:szCs w:val="28"/>
        </w:rPr>
        <w:t>流程</w:t>
      </w:r>
    </w:p>
    <w:p w:rsidR="00BF3C61" w:rsidRPr="00E64692" w:rsidRDefault="00BF3C61" w:rsidP="00E64692">
      <w:pPr>
        <w:snapToGrid w:val="0"/>
        <w:spacing w:afterLines="25" w:after="90"/>
        <w:rPr>
          <w:rFonts w:ascii="Times New Roman" w:eastAsia="標楷體" w:hAnsi="Times New Roman" w:cs="Times New Roman"/>
          <w:szCs w:val="24"/>
        </w:rPr>
      </w:pPr>
      <w:r w:rsidRPr="00E64692">
        <w:rPr>
          <w:rFonts w:ascii="Times New Roman" w:eastAsia="標楷體" w:hAnsi="Times New Roman" w:cs="Times New Roman" w:hint="eastAsia"/>
          <w:szCs w:val="24"/>
          <w:lang w:eastAsia="zh-HK"/>
        </w:rPr>
        <w:t>依據</w:t>
      </w:r>
      <w:r w:rsidRPr="00E64692">
        <w:rPr>
          <w:rFonts w:ascii="Times New Roman" w:eastAsia="標楷體" w:hAnsi="Times New Roman" w:cs="Times New Roman" w:hint="eastAsia"/>
          <w:szCs w:val="24"/>
        </w:rPr>
        <w:t>：</w:t>
      </w:r>
      <w:r w:rsidRPr="00E64692">
        <w:rPr>
          <w:rFonts w:ascii="Times New Roman" w:eastAsia="標楷體" w:hAnsi="Times New Roman" w:cs="Times New Roman" w:hint="eastAsia"/>
          <w:szCs w:val="24"/>
          <w:lang w:eastAsia="zh-HK"/>
        </w:rPr>
        <w:t>本系碩士班、碩士在職專班修業準則</w:t>
      </w:r>
      <w:r w:rsidRPr="00E64692">
        <w:rPr>
          <w:rFonts w:ascii="Times New Roman" w:eastAsia="標楷體" w:hAnsi="Times New Roman" w:cs="Times New Roman" w:hint="eastAsia"/>
          <w:szCs w:val="24"/>
        </w:rPr>
        <w:t>；</w:t>
      </w:r>
      <w:r w:rsidR="00991FB0" w:rsidRPr="00E64692">
        <w:rPr>
          <w:rFonts w:ascii="Times New Roman" w:eastAsia="標楷體" w:hAnsi="Times New Roman" w:cs="Times New Roman" w:hint="eastAsia"/>
          <w:szCs w:val="24"/>
          <w:lang w:eastAsia="zh-HK"/>
        </w:rPr>
        <w:t>本校</w:t>
      </w:r>
      <w:r w:rsidR="00991FB0" w:rsidRPr="00E64692">
        <w:rPr>
          <w:rFonts w:ascii="Times New Roman" w:eastAsia="標楷體" w:hAnsi="Times New Roman" w:cs="Times New Roman" w:hint="eastAsia"/>
          <w:szCs w:val="24"/>
        </w:rPr>
        <w:t>碩士學位考試辦法</w:t>
      </w:r>
    </w:p>
    <w:tbl>
      <w:tblPr>
        <w:tblStyle w:val="a3"/>
        <w:tblW w:w="0" w:type="auto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89"/>
        <w:gridCol w:w="2410"/>
        <w:gridCol w:w="3402"/>
        <w:gridCol w:w="5890"/>
      </w:tblGrid>
      <w:tr w:rsidR="007D2707" w:rsidRPr="00E65D1D" w:rsidTr="00E15EAA">
        <w:trPr>
          <w:trHeight w:val="397"/>
          <w:tblHeader/>
        </w:trPr>
        <w:tc>
          <w:tcPr>
            <w:tcW w:w="2189" w:type="dxa"/>
            <w:shd w:val="clear" w:color="auto" w:fill="F2F2F2" w:themeFill="background1" w:themeFillShade="F2"/>
            <w:vAlign w:val="center"/>
          </w:tcPr>
          <w:p w:rsidR="00B475A2" w:rsidRPr="007D2707" w:rsidRDefault="00B475A2" w:rsidP="000B056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0B056C" w:rsidRPr="007D2707">
              <w:rPr>
                <w:rFonts w:ascii="Times New Roman" w:eastAsia="標楷體" w:hAnsi="Times New Roman" w:cs="Times New Roman"/>
                <w:szCs w:val="24"/>
              </w:rPr>
              <w:t xml:space="preserve">　　</w:t>
            </w:r>
            <w:r w:rsidRPr="007D2707">
              <w:rPr>
                <w:rFonts w:ascii="Times New Roman" w:eastAsia="標楷體" w:hAnsi="Times New Roman" w:cs="Times New Roman"/>
                <w:szCs w:val="24"/>
              </w:rPr>
              <w:t>程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475A2" w:rsidRPr="007D2707" w:rsidRDefault="00B475A2" w:rsidP="007D27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="000B056C" w:rsidRPr="007D2707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r w:rsidRPr="007D2707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475A2" w:rsidRPr="007D2707" w:rsidRDefault="00B475A2" w:rsidP="000B056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szCs w:val="24"/>
              </w:rPr>
              <w:t>檢附文件</w:t>
            </w:r>
          </w:p>
        </w:tc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B475A2" w:rsidRPr="007D2707" w:rsidRDefault="00B475A2" w:rsidP="000B056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szCs w:val="24"/>
              </w:rPr>
              <w:t>說</w:t>
            </w:r>
            <w:r w:rsidR="000B056C" w:rsidRPr="007D2707">
              <w:rPr>
                <w:rFonts w:ascii="Times New Roman" w:eastAsia="標楷體" w:hAnsi="Times New Roman" w:cs="Times New Roman"/>
                <w:szCs w:val="24"/>
              </w:rPr>
              <w:t xml:space="preserve">　　　　　　　　　　</w:t>
            </w:r>
            <w:r w:rsidRPr="007D2707">
              <w:rPr>
                <w:rFonts w:ascii="Times New Roman" w:eastAsia="標楷體" w:hAnsi="Times New Roman" w:cs="Times New Roman"/>
                <w:szCs w:val="24"/>
              </w:rPr>
              <w:t>明</w:t>
            </w:r>
          </w:p>
        </w:tc>
      </w:tr>
      <w:tr w:rsidR="007D2707" w:rsidRPr="00E65D1D" w:rsidTr="001417A5">
        <w:tc>
          <w:tcPr>
            <w:tcW w:w="2189" w:type="dxa"/>
            <w:vAlign w:val="center"/>
          </w:tcPr>
          <w:p w:rsidR="00742F3F" w:rsidRDefault="00742F3F" w:rsidP="00742F3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學年</w:t>
            </w:r>
            <w:r w:rsidR="00B475A2" w:rsidRPr="007D2707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475A2" w:rsidRPr="007D2707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  <w:p w:rsidR="00B475A2" w:rsidRPr="007D2707" w:rsidRDefault="00742F3F" w:rsidP="00742F3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475A2" w:rsidRPr="007D2707">
              <w:rPr>
                <w:rFonts w:ascii="Times New Roman" w:eastAsia="標楷體" w:hAnsi="Times New Roman" w:cs="Times New Roman"/>
                <w:szCs w:val="24"/>
              </w:rPr>
              <w:t>12/31</w:t>
            </w:r>
            <w:r w:rsidR="00B475A2" w:rsidRPr="007D2707">
              <w:rPr>
                <w:rFonts w:ascii="Times New Roman" w:eastAsia="標楷體" w:hAnsi="Times New Roman" w:cs="Times New Roman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B475A2" w:rsidRPr="007D2707" w:rsidRDefault="00B475A2" w:rsidP="00B151F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碩士論文指導教授及研究方向選定</w:t>
            </w:r>
          </w:p>
        </w:tc>
        <w:tc>
          <w:tcPr>
            <w:tcW w:w="3402" w:type="dxa"/>
            <w:vAlign w:val="center"/>
          </w:tcPr>
          <w:p w:rsidR="007D2707" w:rsidRDefault="000B056C" w:rsidP="000B056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指</w:t>
            </w:r>
            <w:r w:rsidR="00B475A2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導碩士論文同意書</w:t>
            </w:r>
          </w:p>
          <w:p w:rsidR="00FB31C9" w:rsidRDefault="00FB31C9" w:rsidP="00FB31C9">
            <w:pPr>
              <w:widowControl/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[</w:t>
            </w:r>
            <w:r w:rsidRPr="00FB31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更換碩士論文指導教授聲明書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視需要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]</w:t>
            </w:r>
          </w:p>
          <w:p w:rsidR="00B475A2" w:rsidRPr="001245C5" w:rsidRDefault="007D2707" w:rsidP="001245C5">
            <w:pPr>
              <w:widowControl/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  <w:color w:val="0000CC"/>
                <w:kern w:val="0"/>
                <w:szCs w:val="24"/>
              </w:rPr>
            </w:pPr>
            <w:r w:rsidRP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(</w:t>
            </w:r>
            <w:r w:rsidR="00C56605"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請至本系網頁下載</w:t>
            </w:r>
            <w:r w:rsidRP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)</w:t>
            </w:r>
          </w:p>
        </w:tc>
        <w:tc>
          <w:tcPr>
            <w:tcW w:w="5890" w:type="dxa"/>
          </w:tcPr>
          <w:p w:rsidR="00B475A2" w:rsidRPr="007D2707" w:rsidRDefault="00742F3F" w:rsidP="009052EC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72" w:hanging="27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42F3F">
              <w:rPr>
                <w:rFonts w:ascii="Times New Roman" w:eastAsia="標楷體" w:hAnsi="Times New Roman" w:cs="Times New Roman" w:hint="eastAsia"/>
                <w:color w:val="000000"/>
              </w:rPr>
              <w:t>延聘論文指導教授</w:t>
            </w:r>
            <w:r w:rsidR="00E15EAA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之</w:t>
            </w:r>
            <w:r w:rsidR="00E15EAA" w:rsidRPr="00E15EAA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規定請參閱</w:t>
            </w:r>
            <w:r w:rsidR="00E15EAA" w:rsidRPr="00E15EA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本系碩士班、碩士在職專班修業準則</w:t>
            </w:r>
            <w:r w:rsidRPr="00742F3F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:rsidR="002D2B7F" w:rsidRDefault="000B056C" w:rsidP="009052EC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填具左列文件，經指導教授同意簽名後，送交</w:t>
            </w:r>
            <w:r w:rsidR="002D2B7F">
              <w:rPr>
                <w:rFonts w:ascii="Times New Roman" w:eastAsia="標楷體" w:hAnsi="Times New Roman" w:cs="Times New Roman"/>
                <w:kern w:val="0"/>
                <w:szCs w:val="24"/>
              </w:rPr>
              <w:t>系辦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彙整由系主任轉呈院長核定，並由</w:t>
            </w:r>
            <w:r w:rsidR="002D2B7F">
              <w:rPr>
                <w:rFonts w:ascii="Times New Roman" w:eastAsia="標楷體" w:hAnsi="Times New Roman" w:cs="Times New Roman"/>
                <w:kern w:val="0"/>
                <w:szCs w:val="24"/>
              </w:rPr>
              <w:t>系辦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造冊備查。</w:t>
            </w:r>
          </w:p>
          <w:p w:rsidR="007B0C00" w:rsidRPr="00EA1388" w:rsidRDefault="00EA1388" w:rsidP="009052E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新細明體" w:eastAsia="新細明體" w:hAnsi="新細明體" w:cs="新細明體" w:hint="eastAsia"/>
              </w:rPr>
              <w:t>★</w:t>
            </w:r>
            <w:r w:rsidR="000B056C" w:rsidRPr="00EA1388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未如期繳交者，視同自動延長修業年限。</w:t>
            </w:r>
          </w:p>
        </w:tc>
      </w:tr>
      <w:tr w:rsidR="00742F3F" w:rsidRPr="00E65D1D" w:rsidTr="001417A5">
        <w:tc>
          <w:tcPr>
            <w:tcW w:w="2189" w:type="dxa"/>
            <w:vMerge w:val="restart"/>
            <w:vAlign w:val="center"/>
          </w:tcPr>
          <w:p w:rsidR="002D2B7F" w:rsidRDefault="002D2B7F" w:rsidP="001245C5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245C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審查</w:t>
            </w:r>
            <w:r w:rsidRPr="001245C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HK"/>
              </w:rPr>
              <w:t>日</w:t>
            </w:r>
            <w:r w:rsidRPr="001245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前</w:t>
            </w:r>
            <w:r w:rsidRPr="001245C5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1245C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週</w:t>
            </w:r>
            <w:r w:rsidRPr="001245C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提出申請</w:t>
            </w:r>
          </w:p>
          <w:p w:rsidR="00742F3F" w:rsidRPr="001245C5" w:rsidRDefault="00742F3F" w:rsidP="002D2B7F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2F3F">
              <w:rPr>
                <w:rFonts w:ascii="Times New Roman" w:eastAsia="標楷體" w:hAnsi="Times New Roman" w:cs="Times New Roman"/>
                <w:color w:val="000000"/>
                <w:szCs w:val="24"/>
              </w:rPr>
              <w:t>畢業前一學期</w:t>
            </w:r>
          </w:p>
        </w:tc>
        <w:tc>
          <w:tcPr>
            <w:tcW w:w="2410" w:type="dxa"/>
            <w:vMerge w:val="restart"/>
            <w:vAlign w:val="center"/>
          </w:tcPr>
          <w:p w:rsidR="00742F3F" w:rsidRPr="007D2707" w:rsidRDefault="00742F3F" w:rsidP="00742F3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color w:val="000000"/>
                <w:szCs w:val="24"/>
              </w:rPr>
              <w:t>碩士論文計畫書審查</w:t>
            </w:r>
          </w:p>
        </w:tc>
        <w:tc>
          <w:tcPr>
            <w:tcW w:w="3402" w:type="dxa"/>
            <w:vAlign w:val="center"/>
          </w:tcPr>
          <w:p w:rsidR="00742F3F" w:rsidRDefault="00742F3F" w:rsidP="00B151FB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color w:val="000000"/>
                <w:szCs w:val="24"/>
              </w:rPr>
              <w:t>碩士論文計畫書審查</w:t>
            </w:r>
            <w:r w:rsidRPr="00613705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申請</w:t>
            </w:r>
            <w:r w:rsidRPr="007D2707">
              <w:rPr>
                <w:rFonts w:ascii="Times New Roman" w:eastAsia="標楷體" w:hAnsi="Times New Roman" w:cs="Times New Roman"/>
                <w:color w:val="000000"/>
                <w:szCs w:val="24"/>
              </w:rPr>
              <w:t>表</w:t>
            </w:r>
          </w:p>
          <w:p w:rsidR="00742F3F" w:rsidRPr="001245C5" w:rsidRDefault="00742F3F" w:rsidP="001245C5">
            <w:pPr>
              <w:widowControl/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(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請至本系網頁下載</w:t>
            </w:r>
            <w:r w:rsidRP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)</w:t>
            </w:r>
          </w:p>
        </w:tc>
        <w:tc>
          <w:tcPr>
            <w:tcW w:w="5890" w:type="dxa"/>
          </w:tcPr>
          <w:p w:rsidR="001245C5" w:rsidRDefault="00742F3F" w:rsidP="009052E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D2707">
              <w:rPr>
                <w:rFonts w:ascii="Times New Roman" w:eastAsia="標楷體" w:hAnsi="Times New Roman" w:cs="Times New Roman"/>
                <w:color w:val="000000"/>
              </w:rPr>
              <w:t>填具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左列文件</w:t>
            </w:r>
            <w:r w:rsidRPr="007D2707">
              <w:rPr>
                <w:rFonts w:ascii="Times New Roman" w:eastAsia="標楷體" w:hAnsi="Times New Roman" w:cs="Times New Roman"/>
                <w:color w:val="000000"/>
              </w:rPr>
              <w:t>，經指導教授同意簽名後送至系辦申請。</w:t>
            </w:r>
          </w:p>
          <w:p w:rsidR="00742F3F" w:rsidRPr="001245C5" w:rsidRDefault="00EA1388" w:rsidP="009052E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D2707">
              <w:rPr>
                <w:rFonts w:ascii="新細明體" w:eastAsia="新細明體" w:hAnsi="新細明體" w:cs="新細明體" w:hint="eastAsia"/>
              </w:rPr>
              <w:t>★</w:t>
            </w:r>
            <w:r w:rsidR="00742F3F" w:rsidRPr="001245C5">
              <w:rPr>
                <w:rFonts w:ascii="Times New Roman" w:eastAsia="標楷體" w:hAnsi="Times New Roman" w:cs="Times New Roman"/>
                <w:b/>
              </w:rPr>
              <w:t>未如期通過計畫書審查者，視同自動延長修業年限。</w:t>
            </w:r>
          </w:p>
        </w:tc>
      </w:tr>
      <w:tr w:rsidR="00742F3F" w:rsidRPr="00E65D1D" w:rsidTr="001417A5">
        <w:tc>
          <w:tcPr>
            <w:tcW w:w="2189" w:type="dxa"/>
            <w:vMerge/>
            <w:vAlign w:val="center"/>
          </w:tcPr>
          <w:p w:rsidR="00742F3F" w:rsidRPr="00742F3F" w:rsidRDefault="00742F3F" w:rsidP="00742F3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42F3F" w:rsidRPr="007D2707" w:rsidRDefault="00742F3F" w:rsidP="00742F3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2F3F" w:rsidRDefault="00742F3F" w:rsidP="00742F3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color w:val="000000"/>
                <w:szCs w:val="24"/>
              </w:rPr>
              <w:t>碩士論文計畫書審查</w:t>
            </w:r>
            <w:r w:rsidRPr="00613705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結果</w:t>
            </w:r>
            <w:r w:rsidRPr="007D2707">
              <w:rPr>
                <w:rFonts w:ascii="Times New Roman" w:eastAsia="標楷體" w:hAnsi="Times New Roman" w:cs="Times New Roman"/>
                <w:color w:val="000000"/>
                <w:szCs w:val="24"/>
              </w:rPr>
              <w:t>表</w:t>
            </w:r>
          </w:p>
          <w:p w:rsidR="00742F3F" w:rsidRPr="007D2707" w:rsidRDefault="00742F3F" w:rsidP="001245C5">
            <w:pPr>
              <w:widowControl/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(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請至本系網頁下載</w:t>
            </w:r>
            <w:r w:rsid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；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依審查委員人數準備份數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)</w:t>
            </w:r>
          </w:p>
        </w:tc>
        <w:tc>
          <w:tcPr>
            <w:tcW w:w="5890" w:type="dxa"/>
          </w:tcPr>
          <w:p w:rsidR="00E15EAA" w:rsidRPr="007D2707" w:rsidRDefault="00E15EAA" w:rsidP="00E15EAA">
            <w:pPr>
              <w:pStyle w:val="a4"/>
              <w:widowControl/>
              <w:numPr>
                <w:ilvl w:val="0"/>
                <w:numId w:val="15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[</w:t>
            </w:r>
            <w:r w:rsidRPr="007D2707">
              <w:rPr>
                <w:rFonts w:ascii="Times New Roman" w:eastAsia="標楷體" w:hAnsi="Times New Roman" w:cs="Times New Roman"/>
                <w:color w:val="000000"/>
              </w:rPr>
              <w:t>公開場合口頭報告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]</w:t>
            </w:r>
            <w:r w:rsidRPr="007D2707">
              <w:rPr>
                <w:rFonts w:ascii="Times New Roman" w:eastAsia="標楷體" w:hAnsi="Times New Roman" w:cs="Times New Roman"/>
                <w:color w:val="000000"/>
              </w:rPr>
              <w:t>計畫書內容。</w:t>
            </w:r>
          </w:p>
          <w:p w:rsidR="00742F3F" w:rsidRPr="00E15EAA" w:rsidRDefault="00E15EAA" w:rsidP="009052EC">
            <w:pPr>
              <w:pStyle w:val="a4"/>
              <w:widowControl/>
              <w:numPr>
                <w:ilvl w:val="0"/>
                <w:numId w:val="15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15EAA">
              <w:rPr>
                <w:rFonts w:ascii="Times New Roman" w:eastAsia="標楷體" w:hAnsi="Times New Roman" w:cs="Times New Roman" w:hint="eastAsia"/>
                <w:color w:val="000000"/>
              </w:rPr>
              <w:t>徵求指導教授同意及徵詢</w:t>
            </w:r>
            <w:r w:rsidRPr="00E15EAA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審查</w:t>
            </w:r>
            <w:r w:rsidRPr="00E15EAA">
              <w:rPr>
                <w:rFonts w:ascii="Times New Roman" w:eastAsia="標楷體" w:hAnsi="Times New Roman" w:cs="Times New Roman" w:hint="eastAsia"/>
                <w:color w:val="000000"/>
              </w:rPr>
              <w:t>委員名單（</w:t>
            </w:r>
            <w:r w:rsidRPr="00E15EAA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詳細規定請參閱</w:t>
            </w:r>
            <w:r w:rsidRPr="00E15EA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本系碩士班、碩士在職專班修業準則</w:t>
            </w:r>
            <w:r w:rsidRPr="00E15EA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E15EAA" w:rsidRPr="00E15EAA" w:rsidRDefault="00E15EAA" w:rsidP="009052EC">
            <w:pPr>
              <w:pStyle w:val="a4"/>
              <w:widowControl/>
              <w:numPr>
                <w:ilvl w:val="0"/>
                <w:numId w:val="15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確認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審查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日期及時間，及借用口試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埸所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742F3F" w:rsidRPr="007D2707" w:rsidRDefault="001245C5" w:rsidP="009052EC">
            <w:pPr>
              <w:pStyle w:val="a4"/>
              <w:widowControl/>
              <w:numPr>
                <w:ilvl w:val="0"/>
                <w:numId w:val="15"/>
              </w:numPr>
              <w:snapToGrid w:val="0"/>
              <w:ind w:leftChars="0" w:left="271" w:hanging="271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1417A5">
              <w:rPr>
                <w:rFonts w:ascii="Times New Roman" w:eastAsia="標楷體" w:hAnsi="Times New Roman" w:cs="Times New Roman" w:hint="eastAsia"/>
                <w:color w:val="000000"/>
              </w:rPr>
              <w:t>審查結束後，將</w:t>
            </w:r>
            <w:r w:rsidR="00742F3F" w:rsidRPr="001417A5">
              <w:rPr>
                <w:rFonts w:ascii="Times New Roman" w:eastAsia="標楷體" w:hAnsi="Times New Roman" w:cs="Times New Roman"/>
                <w:color w:val="000000"/>
              </w:rPr>
              <w:t>左列文件</w:t>
            </w:r>
            <w:r w:rsidR="00EA1388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送交系辦</w:t>
            </w:r>
            <w:r w:rsidR="00EA138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1417A5" w:rsidRPr="00E65D1D" w:rsidTr="001417A5">
        <w:tc>
          <w:tcPr>
            <w:tcW w:w="2189" w:type="dxa"/>
            <w:vMerge w:val="restart"/>
            <w:vAlign w:val="center"/>
          </w:tcPr>
          <w:p w:rsidR="002D2B7F" w:rsidRDefault="0090021B" w:rsidP="002912FB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考試日期</w:t>
            </w:r>
            <w:r w:rsidR="002D2B7F" w:rsidRPr="001245C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前</w:t>
            </w:r>
            <w:r w:rsidR="002D2B7F" w:rsidRPr="001245C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 w:rsidR="002D2B7F" w:rsidRPr="001245C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個月提出申請</w:t>
            </w:r>
          </w:p>
          <w:p w:rsidR="001417A5" w:rsidRPr="001245C5" w:rsidRDefault="001417A5" w:rsidP="002D2B7F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與</w:t>
            </w:r>
            <w:r w:rsidRPr="002912FB">
              <w:rPr>
                <w:rFonts w:ascii="Times New Roman" w:eastAsia="標楷體" w:hAnsi="Times New Roman" w:cs="Times New Roman"/>
                <w:color w:val="000000"/>
                <w:szCs w:val="24"/>
              </w:rPr>
              <w:t>碩士論文計畫書審查通過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時間至少間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隔</w:t>
            </w:r>
            <w:r w:rsidRPr="002912FB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2912FB">
              <w:rPr>
                <w:rFonts w:ascii="Times New Roman" w:eastAsia="標楷體" w:hAnsi="Times New Roman" w:cs="Times New Roman"/>
                <w:color w:val="000000"/>
                <w:szCs w:val="24"/>
              </w:rPr>
              <w:t>個月</w:t>
            </w:r>
          </w:p>
        </w:tc>
        <w:tc>
          <w:tcPr>
            <w:tcW w:w="2410" w:type="dxa"/>
            <w:vMerge w:val="restart"/>
            <w:vAlign w:val="center"/>
          </w:tcPr>
          <w:p w:rsidR="001417A5" w:rsidRPr="007D2707" w:rsidRDefault="001417A5" w:rsidP="001417A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碩士學位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考試</w:t>
            </w:r>
          </w:p>
        </w:tc>
        <w:tc>
          <w:tcPr>
            <w:tcW w:w="3402" w:type="dxa"/>
            <w:vAlign w:val="center"/>
          </w:tcPr>
          <w:p w:rsidR="00EA1388" w:rsidRDefault="00EA1388" w:rsidP="007D2707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A138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HK"/>
              </w:rPr>
              <w:t>申請</w:t>
            </w:r>
            <w:r w:rsidRPr="00EA138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</w:p>
          <w:p w:rsidR="00E15EAA" w:rsidRDefault="00E15EAA" w:rsidP="007D2707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  <w:p w:rsidR="001417A5" w:rsidRDefault="001417A5" w:rsidP="00BF3C61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417A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碩士學位考試申請書</w:t>
            </w:r>
          </w:p>
          <w:p w:rsidR="00EA1388" w:rsidRDefault="00E64692" w:rsidP="009052EC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64692">
              <w:rPr>
                <w:rFonts w:ascii="Times New Roman" w:eastAsia="標楷體" w:hAnsi="Times New Roman" w:cs="Times New Roman"/>
                <w:color w:val="000000"/>
                <w:szCs w:val="24"/>
              </w:rPr>
              <w:t>需修習並通過「學術研究倫理教育」</w:t>
            </w:r>
            <w:r w:rsidR="00BF3C61" w:rsidRPr="00BF3C6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課程證明</w:t>
            </w:r>
          </w:p>
          <w:p w:rsidR="001417A5" w:rsidRPr="007D2707" w:rsidRDefault="001417A5" w:rsidP="001245C5">
            <w:pPr>
              <w:widowControl/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(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請至本系網頁</w:t>
            </w:r>
            <w:r w:rsidRP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或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教務處註冊組網頁下載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)</w:t>
            </w:r>
          </w:p>
        </w:tc>
        <w:tc>
          <w:tcPr>
            <w:tcW w:w="5890" w:type="dxa"/>
          </w:tcPr>
          <w:p w:rsidR="004429B3" w:rsidRDefault="004429B3" w:rsidP="009052EC">
            <w:pPr>
              <w:numPr>
                <w:ilvl w:val="0"/>
                <w:numId w:val="16"/>
              </w:numPr>
              <w:tabs>
                <w:tab w:val="left" w:pos="1498"/>
              </w:tabs>
              <w:snapToGrid w:val="0"/>
              <w:ind w:left="266" w:hanging="26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eastAsia="標楷體" w:hint="eastAsia"/>
              </w:rPr>
              <w:t>修畢規定之課程與學分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lang w:eastAsia="zh-HK"/>
              </w:rPr>
              <w:t>請檢視畢業門檻通過情形</w:t>
            </w:r>
            <w:r>
              <w:rPr>
                <w:rFonts w:eastAsia="標楷體" w:hint="eastAsia"/>
              </w:rPr>
              <w:t>)</w:t>
            </w:r>
          </w:p>
          <w:p w:rsidR="0090021B" w:rsidRPr="0090021B" w:rsidRDefault="0090021B" w:rsidP="009052EC">
            <w:pPr>
              <w:numPr>
                <w:ilvl w:val="0"/>
                <w:numId w:val="16"/>
              </w:numPr>
              <w:tabs>
                <w:tab w:val="left" w:pos="1498"/>
              </w:tabs>
              <w:snapToGrid w:val="0"/>
              <w:ind w:left="266" w:hanging="26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0021B">
              <w:rPr>
                <w:rFonts w:ascii="Times New Roman" w:eastAsia="標楷體" w:hAnsi="Times New Roman" w:cs="Times New Roman"/>
                <w:color w:val="000000"/>
              </w:rPr>
              <w:t>學位考試以論文口試方式進行</w:t>
            </w:r>
          </w:p>
          <w:p w:rsidR="0090021B" w:rsidRPr="0090021B" w:rsidRDefault="009052EC" w:rsidP="009052EC">
            <w:pPr>
              <w:numPr>
                <w:ilvl w:val="0"/>
                <w:numId w:val="16"/>
              </w:numPr>
              <w:tabs>
                <w:tab w:val="left" w:pos="1498"/>
              </w:tabs>
              <w:snapToGrid w:val="0"/>
              <w:ind w:left="266" w:hanging="266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052EC"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>徵求指導教授同意及徵詢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HK"/>
              </w:rPr>
              <w:t>考試</w:t>
            </w:r>
            <w:r w:rsidRPr="009052EC"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>委員名單</w:t>
            </w:r>
            <w:r w:rsidR="00E15EAA" w:rsidRPr="00E15EAA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r w:rsidR="00E15EAA" w:rsidRPr="00E15EAA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詳細規定請參閱</w:t>
            </w:r>
            <w:r w:rsidR="00E15EAA" w:rsidRPr="00E15EA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本系碩士班、碩士在職專班修業準則</w:t>
            </w:r>
            <w:r w:rsidR="00E15EAA" w:rsidRPr="00E15EA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417A5" w:rsidRPr="007D2707" w:rsidRDefault="001417A5" w:rsidP="009052EC">
            <w:pPr>
              <w:numPr>
                <w:ilvl w:val="0"/>
                <w:numId w:val="16"/>
              </w:numPr>
              <w:tabs>
                <w:tab w:val="left" w:pos="1498"/>
              </w:tabs>
              <w:snapToGrid w:val="0"/>
              <w:ind w:left="266" w:hanging="26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確認</w:t>
            </w:r>
            <w:r w:rsidR="009052EC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考試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日期及時間，及借用口試</w:t>
            </w:r>
            <w:r w:rsidR="009052EC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埸所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4429B3" w:rsidRPr="007D2707" w:rsidRDefault="001417A5" w:rsidP="00B15E5E">
            <w:pPr>
              <w:numPr>
                <w:ilvl w:val="0"/>
                <w:numId w:val="16"/>
              </w:numPr>
              <w:tabs>
                <w:tab w:val="left" w:pos="1498"/>
              </w:tabs>
              <w:snapToGrid w:val="0"/>
              <w:ind w:left="266" w:hanging="26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Times New Roman" w:eastAsia="標楷體" w:hAnsi="Times New Roman" w:cs="Times New Roman"/>
                <w:color w:val="000000"/>
              </w:rPr>
              <w:t>填具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左列文件</w:t>
            </w:r>
            <w:r w:rsidRPr="007D2707">
              <w:rPr>
                <w:rFonts w:ascii="Times New Roman" w:eastAsia="標楷體" w:hAnsi="Times New Roman" w:cs="Times New Roman"/>
                <w:color w:val="000000"/>
              </w:rPr>
              <w:t>，經指導教授同意並簽名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，送</w:t>
            </w:r>
            <w:r w:rsidR="002D2B7F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交</w:t>
            </w:r>
            <w:r w:rsidR="002D2B7F">
              <w:rPr>
                <w:rFonts w:ascii="Times New Roman" w:eastAsia="標楷體" w:hAnsi="Times New Roman" w:cs="Times New Roman"/>
                <w:color w:val="000000"/>
              </w:rPr>
              <w:t>系辦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辦理申請</w:t>
            </w:r>
            <w:r w:rsidR="004429B3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並</w:t>
            </w:r>
            <w:r w:rsidR="004429B3">
              <w:rPr>
                <w:rFonts w:eastAsia="標楷體" w:hint="eastAsia"/>
              </w:rPr>
              <w:t>進行畢業資格審查</w:t>
            </w:r>
            <w:r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1417A5" w:rsidRPr="00E65D1D" w:rsidTr="001417A5">
        <w:tc>
          <w:tcPr>
            <w:tcW w:w="2189" w:type="dxa"/>
            <w:vMerge/>
            <w:vAlign w:val="center"/>
          </w:tcPr>
          <w:p w:rsidR="001417A5" w:rsidRPr="007D2707" w:rsidRDefault="001417A5" w:rsidP="007D270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417A5" w:rsidRPr="007D2707" w:rsidRDefault="001417A5" w:rsidP="007D2707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1388" w:rsidRDefault="004429B3" w:rsidP="00EA1388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  <w:r w:rsidRPr="004429B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HK"/>
              </w:rPr>
              <w:t>學位考試</w:t>
            </w:r>
            <w:r w:rsidR="00EA1388" w:rsidRPr="00EA138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HK"/>
              </w:rPr>
              <w:t>：</w:t>
            </w:r>
          </w:p>
          <w:p w:rsidR="00EA1388" w:rsidRPr="00EA1388" w:rsidRDefault="00EA1388" w:rsidP="00814665">
            <w:pPr>
              <w:widowControl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eastAsia="zh-HK"/>
              </w:rPr>
            </w:pPr>
          </w:p>
          <w:p w:rsidR="001417A5" w:rsidRPr="001417A5" w:rsidRDefault="001417A5" w:rsidP="001417A5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417A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碩士學位考試評分表</w:t>
            </w:r>
            <w:r w:rsidRPr="001417A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(</w:t>
            </w:r>
            <w:r w:rsidRPr="001417A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依口試委員人數</w:t>
            </w:r>
            <w:r w:rsidRPr="001417A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準備</w:t>
            </w:r>
            <w:r w:rsidRPr="001417A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份數</w:t>
            </w:r>
            <w:r w:rsidRPr="001417A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)</w:t>
            </w:r>
          </w:p>
          <w:p w:rsidR="001417A5" w:rsidRPr="001417A5" w:rsidRDefault="001417A5" w:rsidP="001417A5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417A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碩士班學位考試結果通知書</w:t>
            </w:r>
          </w:p>
          <w:p w:rsidR="00F47522" w:rsidRDefault="00F47522" w:rsidP="00F47522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417A5">
              <w:rPr>
                <w:rFonts w:ascii="Times New Roman" w:eastAsia="標楷體" w:hAnsi="Times New Roman" w:cs="Times New Roman"/>
                <w:color w:val="000000"/>
                <w:szCs w:val="24"/>
              </w:rPr>
              <w:t>中文版</w:t>
            </w:r>
            <w:r w:rsidRPr="001417A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論文口試委員審定書</w:t>
            </w:r>
          </w:p>
          <w:p w:rsidR="00F47522" w:rsidRDefault="00F47522" w:rsidP="00F47522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417A5">
              <w:rPr>
                <w:rFonts w:ascii="Times New Roman" w:eastAsia="標楷體" w:hAnsi="Times New Roman" w:cs="Times New Roman"/>
                <w:color w:val="000000"/>
                <w:szCs w:val="24"/>
              </w:rPr>
              <w:t>英文版論文口試委員審定書</w:t>
            </w:r>
          </w:p>
          <w:p w:rsidR="001417A5" w:rsidRPr="001417A5" w:rsidRDefault="001417A5" w:rsidP="002D2B7F">
            <w:pPr>
              <w:widowControl/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lastRenderedPageBreak/>
              <w:t>(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請至本系網頁</w:t>
            </w:r>
            <w:r w:rsidRP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或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教務處註冊組網頁下載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)</w:t>
            </w:r>
          </w:p>
        </w:tc>
        <w:tc>
          <w:tcPr>
            <w:tcW w:w="5890" w:type="dxa"/>
            <w:vAlign w:val="center"/>
          </w:tcPr>
          <w:p w:rsidR="001417A5" w:rsidRPr="007D2707" w:rsidRDefault="002D2B7F" w:rsidP="002D2B7F">
            <w:pPr>
              <w:widowControl/>
              <w:numPr>
                <w:ilvl w:val="0"/>
                <w:numId w:val="18"/>
              </w:numPr>
              <w:snapToGrid w:val="0"/>
              <w:ind w:left="264" w:hanging="26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lastRenderedPageBreak/>
              <w:t>請於</w:t>
            </w:r>
            <w:r w:rsidR="001417A5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口試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前至系辦領取委員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[</w:t>
            </w:r>
            <w:r w:rsidR="00F47522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費用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收據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]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聘書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]</w:t>
            </w:r>
            <w:r w:rsidR="001417A5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="001417A5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1417A5" w:rsidRPr="007D2707" w:rsidRDefault="002D2B7F" w:rsidP="002D2B7F">
            <w:pPr>
              <w:widowControl/>
              <w:numPr>
                <w:ilvl w:val="0"/>
                <w:numId w:val="18"/>
              </w:numPr>
              <w:snapToGrid w:val="0"/>
              <w:ind w:left="264" w:hanging="26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[</w:t>
            </w:r>
            <w:r w:rsidR="001417A5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中文版論文口試委員審定書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]</w:t>
            </w:r>
            <w:r w:rsidR="001417A5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之口試委員左列請</w:t>
            </w:r>
            <w:r w:rsidR="00F47522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繕打</w:t>
            </w:r>
            <w:r w:rsidR="001417A5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委員名字及職級，右列為口試委員簽名處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；</w:t>
            </w:r>
            <w:r w:rsidR="00F47522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不足請</w:t>
            </w:r>
            <w:r w:rsidR="001417A5" w:rsidRPr="007D2707">
              <w:rPr>
                <w:rFonts w:ascii="Times New Roman" w:eastAsia="標楷體" w:hAnsi="Times New Roman" w:cs="Times New Roman"/>
                <w:kern w:val="0"/>
                <w:szCs w:val="24"/>
              </w:rPr>
              <w:t>自行增列。</w:t>
            </w:r>
          </w:p>
          <w:p w:rsidR="0090021B" w:rsidRDefault="002D2B7F" w:rsidP="005B360C">
            <w:pPr>
              <w:widowControl/>
              <w:numPr>
                <w:ilvl w:val="0"/>
                <w:numId w:val="18"/>
              </w:numPr>
              <w:snapToGrid w:val="0"/>
              <w:ind w:left="264" w:hanging="26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002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[</w:t>
            </w:r>
            <w:r w:rsidR="001417A5" w:rsidRPr="0090021B">
              <w:rPr>
                <w:rFonts w:ascii="Times New Roman" w:eastAsia="標楷體" w:hAnsi="Times New Roman" w:cs="Times New Roman"/>
                <w:kern w:val="0"/>
                <w:szCs w:val="24"/>
              </w:rPr>
              <w:t>英文版論文口試委員審定書</w:t>
            </w:r>
            <w:r w:rsidRPr="009002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]</w:t>
            </w:r>
            <w:r w:rsidR="001417A5" w:rsidRPr="0090021B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r w:rsidR="00F47522" w:rsidRPr="0090021B">
              <w:rPr>
                <w:rFonts w:ascii="Times New Roman" w:eastAsia="標楷體" w:hAnsi="Times New Roman" w:cs="Times New Roman"/>
                <w:kern w:val="0"/>
                <w:szCs w:val="24"/>
              </w:rPr>
              <w:t>左列為口試委員簽名處</w:t>
            </w:r>
            <w:r w:rsidR="00F47522" w:rsidRPr="0090021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F47522" w:rsidRPr="0090021B">
              <w:rPr>
                <w:rFonts w:ascii="Times New Roman" w:eastAsia="標楷體" w:hAnsi="Times New Roman" w:cs="Times New Roman"/>
                <w:kern w:val="0"/>
                <w:szCs w:val="24"/>
              </w:rPr>
              <w:t>右列為</w:t>
            </w:r>
            <w:r w:rsidR="00F47522" w:rsidRPr="0090021B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日期</w:t>
            </w:r>
          </w:p>
          <w:p w:rsidR="0090021B" w:rsidRDefault="0090021B" w:rsidP="005B360C">
            <w:pPr>
              <w:widowControl/>
              <w:numPr>
                <w:ilvl w:val="0"/>
                <w:numId w:val="18"/>
              </w:numPr>
              <w:snapToGrid w:val="0"/>
              <w:ind w:left="264" w:hanging="26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口試結束後</w:t>
            </w:r>
            <w:r w:rsidR="00EA138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將所有表單</w:t>
            </w:r>
            <w:r w:rsidR="00EA1388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送交系辦辦理</w:t>
            </w:r>
            <w:r w:rsidR="00EA138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EA1388" w:rsidRPr="0090021B" w:rsidRDefault="00EA1388" w:rsidP="005B360C">
            <w:pPr>
              <w:widowControl/>
              <w:numPr>
                <w:ilvl w:val="0"/>
                <w:numId w:val="18"/>
              </w:numPr>
              <w:snapToGrid w:val="0"/>
              <w:ind w:left="264" w:hanging="26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[</w:t>
            </w:r>
            <w:r w:rsidRPr="001417A5">
              <w:rPr>
                <w:rFonts w:ascii="Times New Roman" w:eastAsia="標楷體" w:hAnsi="Times New Roman" w:cs="Times New Roman"/>
                <w:color w:val="000000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、英</w:t>
            </w:r>
            <w:r w:rsidRPr="001417A5">
              <w:rPr>
                <w:rFonts w:ascii="Times New Roman" w:eastAsia="標楷體" w:hAnsi="Times New Roman" w:cs="Times New Roman"/>
                <w:color w:val="000000"/>
                <w:szCs w:val="24"/>
              </w:rPr>
              <w:t>文版</w:t>
            </w:r>
            <w:r w:rsidRPr="001417A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論文口試委員審定書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]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經主任簽核後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交回</w:t>
            </w:r>
            <w:r w:rsidR="00DB66E7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HK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1417A5" w:rsidRPr="007D2707" w:rsidRDefault="001417A5" w:rsidP="00AE2180">
            <w:pPr>
              <w:widowControl/>
              <w:snapToGrid w:val="0"/>
              <w:spacing w:beforeLines="25" w:before="9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2707">
              <w:rPr>
                <w:rFonts w:ascii="新細明體" w:eastAsia="新細明體" w:hAnsi="新細明體" w:cs="新細明體" w:hint="eastAsia"/>
              </w:rPr>
              <w:t>★</w:t>
            </w:r>
            <w:r w:rsidRPr="002D2B7F">
              <w:rPr>
                <w:rFonts w:ascii="Times New Roman" w:eastAsia="標楷體" w:hAnsi="Times New Roman" w:cs="Times New Roman"/>
                <w:b/>
              </w:rPr>
              <w:t>第</w:t>
            </w:r>
            <w:r w:rsidRPr="002D2B7F">
              <w:rPr>
                <w:rFonts w:ascii="Times New Roman" w:eastAsia="標楷體" w:hAnsi="Times New Roman" w:cs="Times New Roman"/>
                <w:b/>
              </w:rPr>
              <w:t>1</w:t>
            </w:r>
            <w:r w:rsidRPr="002D2B7F">
              <w:rPr>
                <w:rFonts w:ascii="Times New Roman" w:eastAsia="標楷體" w:hAnsi="Times New Roman" w:cs="Times New Roman"/>
                <w:b/>
              </w:rPr>
              <w:t>學期最遲於</w:t>
            </w:r>
            <w:r w:rsidRPr="002D2B7F">
              <w:rPr>
                <w:rFonts w:ascii="Times New Roman" w:eastAsia="標楷體" w:hAnsi="Times New Roman" w:cs="Times New Roman"/>
                <w:b/>
              </w:rPr>
              <w:t>1</w:t>
            </w:r>
            <w:r w:rsidRPr="002D2B7F">
              <w:rPr>
                <w:rFonts w:ascii="Times New Roman" w:eastAsia="標楷體" w:hAnsi="Times New Roman" w:cs="Times New Roman"/>
                <w:b/>
              </w:rPr>
              <w:t>月</w:t>
            </w:r>
            <w:r w:rsidRPr="002D2B7F">
              <w:rPr>
                <w:rFonts w:ascii="Times New Roman" w:eastAsia="標楷體" w:hAnsi="Times New Roman" w:cs="Times New Roman"/>
                <w:b/>
              </w:rPr>
              <w:t>31</w:t>
            </w:r>
            <w:r w:rsidRPr="002D2B7F">
              <w:rPr>
                <w:rFonts w:ascii="Times New Roman" w:eastAsia="標楷體" w:hAnsi="Times New Roman" w:cs="Times New Roman"/>
                <w:b/>
              </w:rPr>
              <w:t>日前，第</w:t>
            </w:r>
            <w:r w:rsidRPr="002D2B7F">
              <w:rPr>
                <w:rFonts w:ascii="Times New Roman" w:eastAsia="標楷體" w:hAnsi="Times New Roman" w:cs="Times New Roman"/>
                <w:b/>
              </w:rPr>
              <w:t>2</w:t>
            </w:r>
            <w:r w:rsidRPr="002D2B7F">
              <w:rPr>
                <w:rFonts w:ascii="Times New Roman" w:eastAsia="標楷體" w:hAnsi="Times New Roman" w:cs="Times New Roman"/>
                <w:b/>
              </w:rPr>
              <w:t>學期最遲於</w:t>
            </w:r>
            <w:r w:rsidRPr="002D2B7F">
              <w:rPr>
                <w:rFonts w:ascii="Times New Roman" w:eastAsia="標楷體" w:hAnsi="Times New Roman" w:cs="Times New Roman"/>
                <w:b/>
              </w:rPr>
              <w:t>7</w:t>
            </w:r>
            <w:r w:rsidRPr="002D2B7F">
              <w:rPr>
                <w:rFonts w:ascii="Times New Roman" w:eastAsia="標楷體" w:hAnsi="Times New Roman" w:cs="Times New Roman"/>
                <w:b/>
              </w:rPr>
              <w:t>月</w:t>
            </w:r>
            <w:r w:rsidRPr="002D2B7F">
              <w:rPr>
                <w:rFonts w:ascii="Times New Roman" w:eastAsia="標楷體" w:hAnsi="Times New Roman" w:cs="Times New Roman"/>
                <w:b/>
              </w:rPr>
              <w:t>31</w:t>
            </w:r>
            <w:r w:rsidRPr="0090021B">
              <w:rPr>
                <w:rFonts w:ascii="Times New Roman" w:eastAsia="標楷體" w:hAnsi="Times New Roman" w:cs="Times New Roman"/>
                <w:b/>
              </w:rPr>
              <w:t>日前通過學位考試。</w:t>
            </w:r>
          </w:p>
        </w:tc>
      </w:tr>
      <w:tr w:rsidR="007D2707" w:rsidRPr="00E65D1D" w:rsidTr="001417A5">
        <w:tc>
          <w:tcPr>
            <w:tcW w:w="2189" w:type="dxa"/>
            <w:vAlign w:val="center"/>
          </w:tcPr>
          <w:p w:rsidR="00B475A2" w:rsidRPr="007D2707" w:rsidRDefault="00B475A2" w:rsidP="007D27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75A2" w:rsidRPr="007D2707" w:rsidRDefault="004429B3" w:rsidP="007D2707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畢業</w:t>
            </w:r>
          </w:p>
        </w:tc>
        <w:tc>
          <w:tcPr>
            <w:tcW w:w="3402" w:type="dxa"/>
            <w:vAlign w:val="center"/>
          </w:tcPr>
          <w:p w:rsidR="00B475A2" w:rsidRPr="00243B98" w:rsidRDefault="00E64692" w:rsidP="00EA2A48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 w:rsidRPr="00243B98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碩士班</w:t>
            </w:r>
            <w:r w:rsidRPr="00243B98">
              <w:rPr>
                <w:rFonts w:ascii="Times New Roman" w:eastAsia="標楷體" w:hAnsi="Times New Roman" w:cs="Times New Roman"/>
                <w:color w:val="000000"/>
                <w:szCs w:val="24"/>
              </w:rPr>
              <w:t>論文</w:t>
            </w:r>
            <w:r w:rsidRPr="00243B98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格式規範</w:t>
            </w:r>
          </w:p>
          <w:p w:rsidR="00EA1388" w:rsidRPr="00243B98" w:rsidRDefault="00EA2A48" w:rsidP="00EA2A48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43B98">
              <w:rPr>
                <w:rFonts w:ascii="Times New Roman" w:eastAsia="標楷體" w:hAnsi="Times New Roman" w:cs="Times New Roman"/>
                <w:kern w:val="0"/>
                <w:szCs w:val="24"/>
              </w:rPr>
              <w:t>碩士班畢業門檻審核表《學術著作發表》</w:t>
            </w:r>
          </w:p>
          <w:p w:rsidR="00EA2A48" w:rsidRPr="00243B98" w:rsidRDefault="00EA2A48" w:rsidP="00EA2A48">
            <w:pPr>
              <w:pStyle w:val="a4"/>
              <w:numPr>
                <w:ilvl w:val="0"/>
                <w:numId w:val="19"/>
              </w:numPr>
              <w:snapToGrid w:val="0"/>
              <w:ind w:leftChars="0" w:left="228" w:hanging="228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43B98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碩士</w:t>
            </w:r>
            <w:r w:rsidRPr="00243B98">
              <w:rPr>
                <w:rFonts w:ascii="Times New Roman" w:eastAsia="標楷體" w:hAnsi="Times New Roman" w:cs="Times New Roman"/>
                <w:kern w:val="0"/>
                <w:szCs w:val="24"/>
              </w:rPr>
              <w:t>班畢業門檻審核表《證照》</w:t>
            </w:r>
          </w:p>
          <w:p w:rsidR="00EA2A48" w:rsidRPr="00EA2A48" w:rsidRDefault="00EA2A48" w:rsidP="00EA2A48">
            <w:pPr>
              <w:widowControl/>
              <w:snapToGrid w:val="0"/>
              <w:spacing w:beforeLines="25" w:before="9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(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請至本系網頁</w:t>
            </w:r>
            <w:r w:rsidRPr="001245C5">
              <w:rPr>
                <w:rFonts w:ascii="Times New Roman" w:eastAsia="標楷體" w:hAnsi="Times New Roman" w:cs="Times New Roman" w:hint="eastAsia"/>
                <w:color w:val="0000CC"/>
                <w:kern w:val="0"/>
                <w:sz w:val="20"/>
                <w:szCs w:val="20"/>
              </w:rPr>
              <w:t>或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教務處註冊組網頁下載</w:t>
            </w:r>
            <w:r w:rsidRPr="001245C5">
              <w:rPr>
                <w:rFonts w:ascii="Times New Roman" w:eastAsia="標楷體" w:hAnsi="Times New Roman" w:cs="Times New Roman"/>
                <w:color w:val="0000CC"/>
                <w:kern w:val="0"/>
                <w:sz w:val="20"/>
                <w:szCs w:val="20"/>
              </w:rPr>
              <w:t>)</w:t>
            </w:r>
          </w:p>
        </w:tc>
        <w:tc>
          <w:tcPr>
            <w:tcW w:w="5890" w:type="dxa"/>
          </w:tcPr>
          <w:p w:rsidR="00DB66E7" w:rsidRPr="00243B98" w:rsidRDefault="00E15EAA" w:rsidP="00243B98">
            <w:pPr>
              <w:pStyle w:val="a4"/>
              <w:widowControl/>
              <w:numPr>
                <w:ilvl w:val="0"/>
                <w:numId w:val="22"/>
              </w:numPr>
              <w:snapToGrid w:val="0"/>
              <w:ind w:leftChars="0" w:left="278" w:hanging="25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43B98">
              <w:rPr>
                <w:rFonts w:ascii="Times New Roman" w:eastAsia="標楷體" w:hAnsi="Times New Roman" w:cs="Times New Roman"/>
                <w:lang w:eastAsia="zh-HK"/>
              </w:rPr>
              <w:t>完成</w:t>
            </w:r>
            <w:r w:rsidR="00EA2A48" w:rsidRPr="00243B98">
              <w:rPr>
                <w:rFonts w:ascii="Times New Roman" w:eastAsia="標楷體" w:hAnsi="Times New Roman" w:cs="Times New Roman"/>
                <w:lang w:eastAsia="zh-HK"/>
              </w:rPr>
              <w:t>論文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修正</w:t>
            </w:r>
            <w:r w:rsidR="00EA2A48" w:rsidRPr="00243B98">
              <w:rPr>
                <w:rFonts w:ascii="Times New Roman" w:eastAsia="標楷體" w:hAnsi="Times New Roman" w:cs="Times New Roman"/>
                <w:lang w:eastAsia="zh-HK"/>
              </w:rPr>
              <w:t>並經</w:t>
            </w:r>
            <w:r w:rsidR="00EA2A48" w:rsidRPr="00243B98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指導教授同意</w:t>
            </w:r>
            <w:r w:rsidR="00EA2A48" w:rsidRPr="00243B98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="00EA2A48" w:rsidRPr="00243B98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領取</w:t>
            </w:r>
            <w:r w:rsidR="00EA2A48" w:rsidRPr="00243B98">
              <w:rPr>
                <w:rFonts w:ascii="Times New Roman" w:eastAsia="標楷體" w:hAnsi="Times New Roman" w:cs="Times New Roman"/>
                <w:color w:val="000000"/>
                <w:szCs w:val="24"/>
              </w:rPr>
              <w:t>[</w:t>
            </w:r>
            <w:r w:rsidR="00EA2A48" w:rsidRPr="00243B98">
              <w:rPr>
                <w:rFonts w:ascii="Times New Roman" w:eastAsia="標楷體" w:hAnsi="Times New Roman" w:cs="Times New Roman"/>
                <w:color w:val="000000"/>
                <w:szCs w:val="24"/>
              </w:rPr>
              <w:t>中</w:t>
            </w:r>
            <w:r w:rsidR="00EA2A48" w:rsidRPr="00243B98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、英</w:t>
            </w:r>
            <w:r w:rsidR="00EA2A48" w:rsidRPr="00243B98">
              <w:rPr>
                <w:rFonts w:ascii="Times New Roman" w:eastAsia="標楷體" w:hAnsi="Times New Roman" w:cs="Times New Roman"/>
                <w:color w:val="000000"/>
                <w:szCs w:val="24"/>
              </w:rPr>
              <w:t>文版論文口試委員審定書</w:t>
            </w:r>
            <w:r w:rsidR="00EA2A48" w:rsidRPr="00243B98">
              <w:rPr>
                <w:rFonts w:ascii="Times New Roman" w:eastAsia="標楷體" w:hAnsi="Times New Roman" w:cs="Times New Roman"/>
                <w:color w:val="000000"/>
                <w:szCs w:val="24"/>
              </w:rPr>
              <w:t>]</w:t>
            </w:r>
            <w:r w:rsidRPr="00243B98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E15EAA" w:rsidRPr="00243B98" w:rsidRDefault="00E15EAA" w:rsidP="00243B98">
            <w:pPr>
              <w:pStyle w:val="a4"/>
              <w:widowControl/>
              <w:numPr>
                <w:ilvl w:val="0"/>
                <w:numId w:val="22"/>
              </w:numPr>
              <w:snapToGrid w:val="0"/>
              <w:ind w:leftChars="0" w:left="278" w:hanging="25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43B98">
              <w:rPr>
                <w:rFonts w:ascii="Times New Roman" w:eastAsia="標楷體" w:hAnsi="Times New Roman" w:cs="Times New Roman"/>
                <w:lang w:eastAsia="zh-HK"/>
              </w:rPr>
              <w:t>論文電子檔案上傳及繳交簽署之授權書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一式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2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份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)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至圖書館</w:t>
            </w:r>
            <w:r w:rsidR="00243B98" w:rsidRPr="00243B98">
              <w:rPr>
                <w:rFonts w:ascii="Times New Roman" w:eastAsia="標楷體" w:hAnsi="Times New Roman" w:cs="Times New Roman"/>
              </w:rPr>
              <w:t>。</w:t>
            </w:r>
          </w:p>
          <w:p w:rsidR="00EA2A48" w:rsidRPr="00243B98" w:rsidRDefault="00E841FA" w:rsidP="00243B98">
            <w:pPr>
              <w:pStyle w:val="a4"/>
              <w:widowControl/>
              <w:numPr>
                <w:ilvl w:val="0"/>
                <w:numId w:val="22"/>
              </w:numPr>
              <w:snapToGrid w:val="0"/>
              <w:ind w:leftChars="0" w:left="278" w:hanging="25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243B98">
              <w:rPr>
                <w:rFonts w:ascii="Times New Roman" w:eastAsia="標楷體" w:hAnsi="Times New Roman" w:cs="Times New Roman"/>
                <w:lang w:eastAsia="zh-HK"/>
              </w:rPr>
              <w:t>繳送</w:t>
            </w:r>
            <w:r w:rsidR="00243B98">
              <w:rPr>
                <w:rFonts w:ascii="Times New Roman" w:eastAsia="標楷體" w:hAnsi="Times New Roman" w:cs="Times New Roman" w:hint="eastAsia"/>
                <w:lang w:eastAsia="zh-HK"/>
              </w:rPr>
              <w:t>各</w:t>
            </w:r>
            <w:r w:rsidRPr="00243B98">
              <w:rPr>
                <w:rFonts w:ascii="Times New Roman" w:eastAsia="標楷體" w:hAnsi="Times New Roman" w:cs="Times New Roman"/>
              </w:rPr>
              <w:t>2</w:t>
            </w:r>
            <w:r w:rsidRPr="00243B98">
              <w:rPr>
                <w:rFonts w:ascii="Times New Roman" w:eastAsia="標楷體" w:hAnsi="Times New Roman" w:cs="Times New Roman"/>
              </w:rPr>
              <w:t>本論文至教務處註冊組</w:t>
            </w:r>
            <w:r w:rsidRPr="00243B98">
              <w:rPr>
                <w:rFonts w:ascii="Times New Roman" w:eastAsia="標楷體" w:hAnsi="Times New Roman" w:cs="Times New Roman"/>
              </w:rPr>
              <w:t>/</w:t>
            </w:r>
            <w:r w:rsidRPr="00243B98">
              <w:rPr>
                <w:rFonts w:ascii="Times New Roman" w:eastAsia="標楷體" w:hAnsi="Times New Roman" w:cs="Times New Roman"/>
              </w:rPr>
              <w:t>進修教學組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="00243B98">
              <w:rPr>
                <w:rFonts w:ascii="Times New Roman" w:eastAsia="標楷體" w:hAnsi="Times New Roman" w:cs="Times New Roman" w:hint="eastAsia"/>
                <w:lang w:eastAsia="zh-HK"/>
              </w:rPr>
              <w:t>系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辦。</w:t>
            </w:r>
          </w:p>
          <w:p w:rsidR="00E841FA" w:rsidRPr="00AE2180" w:rsidRDefault="00E841FA" w:rsidP="000110D7">
            <w:pPr>
              <w:pStyle w:val="a4"/>
              <w:widowControl/>
              <w:numPr>
                <w:ilvl w:val="0"/>
                <w:numId w:val="22"/>
              </w:numPr>
              <w:snapToGrid w:val="0"/>
              <w:ind w:leftChars="0" w:left="278" w:hanging="25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AE2180">
              <w:rPr>
                <w:rFonts w:ascii="Times New Roman" w:eastAsia="標楷體" w:hAnsi="Times New Roman" w:cs="Times New Roman"/>
                <w:lang w:eastAsia="zh-HK"/>
              </w:rPr>
              <w:t>繳送</w:t>
            </w:r>
            <w:r w:rsidRPr="00AE2180">
              <w:rPr>
                <w:rFonts w:ascii="Times New Roman" w:eastAsia="標楷體" w:hAnsi="Times New Roman" w:cs="Times New Roman"/>
              </w:rPr>
              <w:t>[</w:t>
            </w:r>
            <w:r w:rsidRPr="00AE2180">
              <w:rPr>
                <w:rFonts w:ascii="Times New Roman" w:eastAsia="標楷體" w:hAnsi="Times New Roman" w:cs="Times New Roman"/>
                <w:kern w:val="0"/>
                <w:szCs w:val="24"/>
              </w:rPr>
              <w:t>碩士班畢業門檻審核表《學術著作發表》</w:t>
            </w:r>
            <w:r w:rsidRPr="00AE2180">
              <w:rPr>
                <w:rFonts w:ascii="Times New Roman" w:eastAsia="標楷體" w:hAnsi="Times New Roman" w:cs="Times New Roman"/>
              </w:rPr>
              <w:t>]</w:t>
            </w:r>
            <w:r w:rsidRPr="00AE2180">
              <w:rPr>
                <w:rFonts w:ascii="Times New Roman" w:eastAsia="標楷體" w:hAnsi="Times New Roman" w:cs="Times New Roman"/>
                <w:lang w:eastAsia="zh-HK"/>
              </w:rPr>
              <w:t>及發表證明</w:t>
            </w:r>
            <w:r w:rsidR="004220B3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Pr="00AE2180">
              <w:rPr>
                <w:rFonts w:ascii="Times New Roman" w:eastAsia="標楷體" w:hAnsi="Times New Roman" w:cs="Times New Roman"/>
              </w:rPr>
              <w:t>[</w:t>
            </w:r>
            <w:r w:rsidRPr="00AE2180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碩士</w:t>
            </w:r>
            <w:r w:rsidRPr="00AE2180">
              <w:rPr>
                <w:rFonts w:ascii="Times New Roman" w:eastAsia="標楷體" w:hAnsi="Times New Roman" w:cs="Times New Roman"/>
                <w:kern w:val="0"/>
                <w:szCs w:val="24"/>
              </w:rPr>
              <w:t>班畢業門檻審核表《證照》</w:t>
            </w:r>
            <w:bookmarkStart w:id="0" w:name="_GoBack"/>
            <w:bookmarkEnd w:id="0"/>
            <w:r w:rsidRPr="00AE2180">
              <w:rPr>
                <w:rFonts w:ascii="Times New Roman" w:eastAsia="標楷體" w:hAnsi="Times New Roman" w:cs="Times New Roman"/>
              </w:rPr>
              <w:t>]</w:t>
            </w:r>
            <w:r w:rsidRPr="00AE2180">
              <w:rPr>
                <w:rFonts w:ascii="Times New Roman" w:eastAsia="標楷體" w:hAnsi="Times New Roman" w:cs="Times New Roman"/>
                <w:lang w:eastAsia="zh-HK"/>
              </w:rPr>
              <w:t>及證照影本</w:t>
            </w:r>
            <w:r w:rsidR="00AE2180">
              <w:rPr>
                <w:rFonts w:ascii="Times New Roman" w:eastAsia="標楷體" w:hAnsi="Times New Roman" w:cs="Times New Roman" w:hint="eastAsia"/>
                <w:lang w:eastAsia="zh-HK"/>
              </w:rPr>
              <w:t>至系辦審查</w:t>
            </w:r>
            <w:r w:rsidR="00243B98" w:rsidRPr="00AE2180">
              <w:rPr>
                <w:rFonts w:ascii="Times New Roman" w:eastAsia="標楷體" w:hAnsi="Times New Roman" w:cs="Times New Roman"/>
              </w:rPr>
              <w:t>。</w:t>
            </w:r>
          </w:p>
          <w:p w:rsidR="00B475A2" w:rsidRPr="00832FDA" w:rsidRDefault="00243B98" w:rsidP="00243B98">
            <w:pPr>
              <w:pStyle w:val="a4"/>
              <w:widowControl/>
              <w:numPr>
                <w:ilvl w:val="0"/>
                <w:numId w:val="22"/>
              </w:numPr>
              <w:snapToGrid w:val="0"/>
              <w:ind w:leftChars="0" w:left="278" w:hanging="25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43B98">
              <w:rPr>
                <w:rFonts w:ascii="Times New Roman" w:eastAsia="標楷體" w:hAnsi="Times New Roman" w:cs="Times New Roman"/>
              </w:rPr>
              <w:t>完成離校手續，</w:t>
            </w:r>
            <w:r w:rsidRPr="00243B98">
              <w:rPr>
                <w:rFonts w:ascii="Times New Roman" w:eastAsia="標楷體" w:hAnsi="Times New Roman" w:cs="Times New Roman"/>
                <w:lang w:eastAsia="zh-HK"/>
              </w:rPr>
              <w:t>領取畢業證書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系辦</w:t>
            </w:r>
            <w:r w:rsidRPr="00243B98">
              <w:rPr>
                <w:rFonts w:ascii="Times New Roman" w:eastAsia="標楷體" w:hAnsi="Times New Roman" w:cs="Times New Roman"/>
              </w:rPr>
              <w:t>/</w:t>
            </w:r>
            <w:r w:rsidRPr="00243B98">
              <w:rPr>
                <w:rFonts w:ascii="Times New Roman" w:eastAsia="標楷體" w:hAnsi="Times New Roman" w:cs="Times New Roman"/>
              </w:rPr>
              <w:t>進修教學組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243B98">
              <w:rPr>
                <w:rFonts w:ascii="Times New Roman" w:eastAsia="標楷體" w:hAnsi="Times New Roman" w:cs="Times New Roman"/>
              </w:rPr>
              <w:t>。</w:t>
            </w:r>
          </w:p>
          <w:p w:rsidR="00832FDA" w:rsidRPr="00832FDA" w:rsidRDefault="00832FDA" w:rsidP="00AE2180">
            <w:pPr>
              <w:widowControl/>
              <w:snapToGrid w:val="0"/>
              <w:spacing w:beforeLines="25" w:before="9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2FDA">
              <w:rPr>
                <w:rFonts w:ascii="新細明體" w:eastAsia="新細明體" w:hAnsi="新細明體" w:cs="新細明體" w:hint="eastAsia"/>
              </w:rPr>
              <w:t>★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論文之繳交期限，第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學期為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28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日，第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學期為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31</w:t>
            </w:r>
            <w:r w:rsidRPr="00832FDA">
              <w:rPr>
                <w:rFonts w:ascii="Times New Roman" w:eastAsia="標楷體" w:hAnsi="Times New Roman" w:cs="Times New Roman" w:hint="eastAsia"/>
                <w:b/>
              </w:rPr>
              <w:t>日。</w:t>
            </w:r>
          </w:p>
        </w:tc>
      </w:tr>
    </w:tbl>
    <w:p w:rsidR="00B475A2" w:rsidRPr="00E65D1D" w:rsidRDefault="00B475A2" w:rsidP="00E65D1D">
      <w:pPr>
        <w:rPr>
          <w:rFonts w:ascii="Times New Roman" w:eastAsia="標楷體" w:hAnsi="Times New Roman" w:cs="Times New Roman"/>
        </w:rPr>
      </w:pPr>
    </w:p>
    <w:sectPr w:rsidR="00B475A2" w:rsidRPr="00E65D1D" w:rsidSect="00EA1388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FC" w:rsidRDefault="003269FC" w:rsidP="00742F3F">
      <w:r>
        <w:separator/>
      </w:r>
    </w:p>
  </w:endnote>
  <w:endnote w:type="continuationSeparator" w:id="0">
    <w:p w:rsidR="003269FC" w:rsidRDefault="003269FC" w:rsidP="0074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FC" w:rsidRDefault="003269FC" w:rsidP="00742F3F">
      <w:r>
        <w:separator/>
      </w:r>
    </w:p>
  </w:footnote>
  <w:footnote w:type="continuationSeparator" w:id="0">
    <w:p w:rsidR="003269FC" w:rsidRDefault="003269FC" w:rsidP="0074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D7C"/>
    <w:multiLevelType w:val="multilevel"/>
    <w:tmpl w:val="5536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06E87"/>
    <w:multiLevelType w:val="multilevel"/>
    <w:tmpl w:val="92F66B48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74"/>
        </w:tabs>
        <w:ind w:left="1531" w:firstLine="283"/>
      </w:pPr>
      <w:rPr>
        <w:rFonts w:cs="Times New Roman"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971"/>
        </w:tabs>
        <w:ind w:left="2296" w:hanging="765"/>
      </w:pPr>
      <w:rPr>
        <w:rFonts w:cs="Times New Roman"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cs="Times New Roman"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19A913D3"/>
    <w:multiLevelType w:val="hybridMultilevel"/>
    <w:tmpl w:val="655C0D04"/>
    <w:lvl w:ilvl="0" w:tplc="7056FC1A">
      <w:start w:val="1"/>
      <w:numFmt w:val="taiwaneseCountingThousand"/>
      <w:lvlText w:val="(%1)"/>
      <w:lvlJc w:val="left"/>
      <w:pPr>
        <w:ind w:left="82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017BF4"/>
    <w:multiLevelType w:val="hybridMultilevel"/>
    <w:tmpl w:val="39C6E10A"/>
    <w:lvl w:ilvl="0" w:tplc="6D389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557055"/>
    <w:multiLevelType w:val="hybridMultilevel"/>
    <w:tmpl w:val="69EACC00"/>
    <w:lvl w:ilvl="0" w:tplc="6B3C4FFA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D8729D"/>
    <w:multiLevelType w:val="hybridMultilevel"/>
    <w:tmpl w:val="6C6CE8DC"/>
    <w:lvl w:ilvl="0" w:tplc="ADAADE6C">
      <w:start w:val="1"/>
      <w:numFmt w:val="taiwaneseCountingThousand"/>
      <w:lvlText w:val="%1、"/>
      <w:lvlJc w:val="left"/>
      <w:pPr>
        <w:ind w:left="828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8743E3"/>
    <w:multiLevelType w:val="hybridMultilevel"/>
    <w:tmpl w:val="45A07DFC"/>
    <w:lvl w:ilvl="0" w:tplc="A0FC6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27ED1"/>
    <w:multiLevelType w:val="hybridMultilevel"/>
    <w:tmpl w:val="5ACA51C8"/>
    <w:lvl w:ilvl="0" w:tplc="2EEA0F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05C58"/>
    <w:multiLevelType w:val="multilevel"/>
    <w:tmpl w:val="BD28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376A4"/>
    <w:multiLevelType w:val="multilevel"/>
    <w:tmpl w:val="7DF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C5232"/>
    <w:multiLevelType w:val="hybridMultilevel"/>
    <w:tmpl w:val="3488A1D0"/>
    <w:lvl w:ilvl="0" w:tplc="D8C6A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3E67E4"/>
    <w:multiLevelType w:val="hybridMultilevel"/>
    <w:tmpl w:val="CBECCAEA"/>
    <w:lvl w:ilvl="0" w:tplc="6D34F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2740C8"/>
    <w:multiLevelType w:val="multilevel"/>
    <w:tmpl w:val="EE98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F115FE"/>
    <w:multiLevelType w:val="multilevel"/>
    <w:tmpl w:val="D27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02934"/>
    <w:multiLevelType w:val="hybridMultilevel"/>
    <w:tmpl w:val="F62A33C4"/>
    <w:lvl w:ilvl="0" w:tplc="A8F2F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2F4B97"/>
    <w:multiLevelType w:val="hybridMultilevel"/>
    <w:tmpl w:val="41108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AB0179"/>
    <w:multiLevelType w:val="multilevel"/>
    <w:tmpl w:val="6D20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CB3E7D"/>
    <w:multiLevelType w:val="hybridMultilevel"/>
    <w:tmpl w:val="0C52FBFE"/>
    <w:lvl w:ilvl="0" w:tplc="2C04F3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2C3C21"/>
    <w:multiLevelType w:val="hybridMultilevel"/>
    <w:tmpl w:val="11648D48"/>
    <w:lvl w:ilvl="0" w:tplc="6DF48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AD257D"/>
    <w:multiLevelType w:val="multilevel"/>
    <w:tmpl w:val="E13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F346A"/>
    <w:multiLevelType w:val="hybridMultilevel"/>
    <w:tmpl w:val="E904FA2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A3B05F2"/>
    <w:multiLevelType w:val="hybridMultilevel"/>
    <w:tmpl w:val="19EA72D4"/>
    <w:lvl w:ilvl="0" w:tplc="A0FC6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E504E0"/>
    <w:multiLevelType w:val="multilevel"/>
    <w:tmpl w:val="7E2C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20"/>
  </w:num>
  <w:num w:numId="10">
    <w:abstractNumId w:val="15"/>
  </w:num>
  <w:num w:numId="11">
    <w:abstractNumId w:val="21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17"/>
  </w:num>
  <w:num w:numId="20">
    <w:abstractNumId w:val="18"/>
  </w:num>
  <w:num w:numId="21">
    <w:abstractNumId w:val="5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1"/>
    <w:rsid w:val="00007C8B"/>
    <w:rsid w:val="00034406"/>
    <w:rsid w:val="00044A06"/>
    <w:rsid w:val="00054344"/>
    <w:rsid w:val="000579D7"/>
    <w:rsid w:val="00066DA8"/>
    <w:rsid w:val="00077250"/>
    <w:rsid w:val="000838B9"/>
    <w:rsid w:val="000A0194"/>
    <w:rsid w:val="000A3272"/>
    <w:rsid w:val="000A3AAC"/>
    <w:rsid w:val="000B056C"/>
    <w:rsid w:val="000B5B26"/>
    <w:rsid w:val="000C0B33"/>
    <w:rsid w:val="000C3227"/>
    <w:rsid w:val="000D2176"/>
    <w:rsid w:val="000E067B"/>
    <w:rsid w:val="00101ED6"/>
    <w:rsid w:val="00110135"/>
    <w:rsid w:val="00111E52"/>
    <w:rsid w:val="0011717D"/>
    <w:rsid w:val="001245C5"/>
    <w:rsid w:val="001301F9"/>
    <w:rsid w:val="001417A5"/>
    <w:rsid w:val="00165241"/>
    <w:rsid w:val="001818A1"/>
    <w:rsid w:val="001902B8"/>
    <w:rsid w:val="001A11E9"/>
    <w:rsid w:val="001B2730"/>
    <w:rsid w:val="001B2F63"/>
    <w:rsid w:val="001C197D"/>
    <w:rsid w:val="001D1C83"/>
    <w:rsid w:val="001E268A"/>
    <w:rsid w:val="001E32C2"/>
    <w:rsid w:val="001F7F4F"/>
    <w:rsid w:val="002019D8"/>
    <w:rsid w:val="00205DA7"/>
    <w:rsid w:val="00216D24"/>
    <w:rsid w:val="00220302"/>
    <w:rsid w:val="00224963"/>
    <w:rsid w:val="00224B44"/>
    <w:rsid w:val="002307A4"/>
    <w:rsid w:val="00243B98"/>
    <w:rsid w:val="0025783E"/>
    <w:rsid w:val="002645F8"/>
    <w:rsid w:val="002836B9"/>
    <w:rsid w:val="002912FB"/>
    <w:rsid w:val="002A74F4"/>
    <w:rsid w:val="002A7E33"/>
    <w:rsid w:val="002B2071"/>
    <w:rsid w:val="002B25A8"/>
    <w:rsid w:val="002B3F5C"/>
    <w:rsid w:val="002B622E"/>
    <w:rsid w:val="002B6F75"/>
    <w:rsid w:val="002C12B4"/>
    <w:rsid w:val="002D2B7F"/>
    <w:rsid w:val="002D4040"/>
    <w:rsid w:val="002D4A59"/>
    <w:rsid w:val="002D5DCA"/>
    <w:rsid w:val="002D748B"/>
    <w:rsid w:val="002F02A7"/>
    <w:rsid w:val="002F60F7"/>
    <w:rsid w:val="003018C4"/>
    <w:rsid w:val="003178F7"/>
    <w:rsid w:val="003253D5"/>
    <w:rsid w:val="0032543A"/>
    <w:rsid w:val="003269FC"/>
    <w:rsid w:val="00331AA7"/>
    <w:rsid w:val="00350125"/>
    <w:rsid w:val="00353CCE"/>
    <w:rsid w:val="0036268A"/>
    <w:rsid w:val="00371269"/>
    <w:rsid w:val="00373E75"/>
    <w:rsid w:val="003748D9"/>
    <w:rsid w:val="003A3597"/>
    <w:rsid w:val="003B1FC9"/>
    <w:rsid w:val="003B22E5"/>
    <w:rsid w:val="003B3218"/>
    <w:rsid w:val="003C61E1"/>
    <w:rsid w:val="003C7CBC"/>
    <w:rsid w:val="003D1F23"/>
    <w:rsid w:val="00404B35"/>
    <w:rsid w:val="00416E49"/>
    <w:rsid w:val="00420461"/>
    <w:rsid w:val="004220B3"/>
    <w:rsid w:val="00426F29"/>
    <w:rsid w:val="0043465D"/>
    <w:rsid w:val="00437612"/>
    <w:rsid w:val="00437D70"/>
    <w:rsid w:val="004414A3"/>
    <w:rsid w:val="004429B3"/>
    <w:rsid w:val="00443349"/>
    <w:rsid w:val="00453117"/>
    <w:rsid w:val="00455357"/>
    <w:rsid w:val="00462649"/>
    <w:rsid w:val="004629B5"/>
    <w:rsid w:val="004635FB"/>
    <w:rsid w:val="00472A6E"/>
    <w:rsid w:val="00474F5A"/>
    <w:rsid w:val="00476C1F"/>
    <w:rsid w:val="00480E74"/>
    <w:rsid w:val="00495BD3"/>
    <w:rsid w:val="004A7170"/>
    <w:rsid w:val="004A7C6C"/>
    <w:rsid w:val="004B3F4F"/>
    <w:rsid w:val="004D57B2"/>
    <w:rsid w:val="004D5858"/>
    <w:rsid w:val="004D75D9"/>
    <w:rsid w:val="004E2610"/>
    <w:rsid w:val="004E7A1B"/>
    <w:rsid w:val="005067AE"/>
    <w:rsid w:val="00506979"/>
    <w:rsid w:val="00506A3B"/>
    <w:rsid w:val="005260EF"/>
    <w:rsid w:val="005273EA"/>
    <w:rsid w:val="00533A33"/>
    <w:rsid w:val="005378AA"/>
    <w:rsid w:val="00537EDA"/>
    <w:rsid w:val="0055272E"/>
    <w:rsid w:val="00561D58"/>
    <w:rsid w:val="00563146"/>
    <w:rsid w:val="005653F9"/>
    <w:rsid w:val="005753E8"/>
    <w:rsid w:val="00581BDA"/>
    <w:rsid w:val="00584DBE"/>
    <w:rsid w:val="00584EAE"/>
    <w:rsid w:val="005854AA"/>
    <w:rsid w:val="0059251D"/>
    <w:rsid w:val="00593DCA"/>
    <w:rsid w:val="005962E3"/>
    <w:rsid w:val="005A01B8"/>
    <w:rsid w:val="005A0A28"/>
    <w:rsid w:val="005A248D"/>
    <w:rsid w:val="005A28A0"/>
    <w:rsid w:val="005A52F8"/>
    <w:rsid w:val="005B5B93"/>
    <w:rsid w:val="005C4F08"/>
    <w:rsid w:val="005C7347"/>
    <w:rsid w:val="005E43FA"/>
    <w:rsid w:val="005F146E"/>
    <w:rsid w:val="006014F8"/>
    <w:rsid w:val="00606F5B"/>
    <w:rsid w:val="00613705"/>
    <w:rsid w:val="006211B8"/>
    <w:rsid w:val="00626AEE"/>
    <w:rsid w:val="00627F62"/>
    <w:rsid w:val="00632D69"/>
    <w:rsid w:val="00634CEC"/>
    <w:rsid w:val="00642CD5"/>
    <w:rsid w:val="00646D82"/>
    <w:rsid w:val="006542E4"/>
    <w:rsid w:val="006608D3"/>
    <w:rsid w:val="00673A0A"/>
    <w:rsid w:val="00677572"/>
    <w:rsid w:val="00677B57"/>
    <w:rsid w:val="00681E30"/>
    <w:rsid w:val="006841CC"/>
    <w:rsid w:val="00696C76"/>
    <w:rsid w:val="006A680C"/>
    <w:rsid w:val="006A6AFF"/>
    <w:rsid w:val="006E096C"/>
    <w:rsid w:val="006F063D"/>
    <w:rsid w:val="006F1A67"/>
    <w:rsid w:val="007068D5"/>
    <w:rsid w:val="007114C7"/>
    <w:rsid w:val="00711A25"/>
    <w:rsid w:val="00712EE5"/>
    <w:rsid w:val="00715C2E"/>
    <w:rsid w:val="00717058"/>
    <w:rsid w:val="007204A9"/>
    <w:rsid w:val="00731D78"/>
    <w:rsid w:val="00742F3F"/>
    <w:rsid w:val="007453F9"/>
    <w:rsid w:val="007577A5"/>
    <w:rsid w:val="007630B4"/>
    <w:rsid w:val="007674DF"/>
    <w:rsid w:val="00773726"/>
    <w:rsid w:val="007B0C00"/>
    <w:rsid w:val="007B2166"/>
    <w:rsid w:val="007C27B2"/>
    <w:rsid w:val="007D11EC"/>
    <w:rsid w:val="007D2707"/>
    <w:rsid w:val="007D287C"/>
    <w:rsid w:val="007D38CD"/>
    <w:rsid w:val="007D5AA5"/>
    <w:rsid w:val="007D7AE9"/>
    <w:rsid w:val="008012BB"/>
    <w:rsid w:val="00802D77"/>
    <w:rsid w:val="008051EF"/>
    <w:rsid w:val="00814665"/>
    <w:rsid w:val="00816D42"/>
    <w:rsid w:val="00821A53"/>
    <w:rsid w:val="00825A67"/>
    <w:rsid w:val="0082631C"/>
    <w:rsid w:val="00832FDA"/>
    <w:rsid w:val="00833286"/>
    <w:rsid w:val="00834006"/>
    <w:rsid w:val="00845507"/>
    <w:rsid w:val="00845823"/>
    <w:rsid w:val="008564A1"/>
    <w:rsid w:val="00863182"/>
    <w:rsid w:val="00881A0F"/>
    <w:rsid w:val="00891FC4"/>
    <w:rsid w:val="00895BB5"/>
    <w:rsid w:val="00896289"/>
    <w:rsid w:val="008B6574"/>
    <w:rsid w:val="008B73F1"/>
    <w:rsid w:val="008C1FC3"/>
    <w:rsid w:val="008C24E4"/>
    <w:rsid w:val="008D4CC3"/>
    <w:rsid w:val="008D4D61"/>
    <w:rsid w:val="008E5C6F"/>
    <w:rsid w:val="008E6B4A"/>
    <w:rsid w:val="0090021B"/>
    <w:rsid w:val="00901269"/>
    <w:rsid w:val="009052EC"/>
    <w:rsid w:val="009168CE"/>
    <w:rsid w:val="00924A5C"/>
    <w:rsid w:val="00925426"/>
    <w:rsid w:val="0094397E"/>
    <w:rsid w:val="00953600"/>
    <w:rsid w:val="009561DF"/>
    <w:rsid w:val="00961053"/>
    <w:rsid w:val="00966637"/>
    <w:rsid w:val="00967168"/>
    <w:rsid w:val="00967C6B"/>
    <w:rsid w:val="00991FB0"/>
    <w:rsid w:val="009B05E6"/>
    <w:rsid w:val="009D05AF"/>
    <w:rsid w:val="009D40AB"/>
    <w:rsid w:val="009D7A8B"/>
    <w:rsid w:val="009E0412"/>
    <w:rsid w:val="009E47D1"/>
    <w:rsid w:val="009E6C34"/>
    <w:rsid w:val="00A121F4"/>
    <w:rsid w:val="00A135F0"/>
    <w:rsid w:val="00A20319"/>
    <w:rsid w:val="00A20BA9"/>
    <w:rsid w:val="00A30037"/>
    <w:rsid w:val="00A458E8"/>
    <w:rsid w:val="00A529DC"/>
    <w:rsid w:val="00A614D9"/>
    <w:rsid w:val="00A94EE2"/>
    <w:rsid w:val="00AA1A60"/>
    <w:rsid w:val="00AD55EA"/>
    <w:rsid w:val="00AE2180"/>
    <w:rsid w:val="00AE5D57"/>
    <w:rsid w:val="00B037D2"/>
    <w:rsid w:val="00B07C39"/>
    <w:rsid w:val="00B102A2"/>
    <w:rsid w:val="00B13784"/>
    <w:rsid w:val="00B151FB"/>
    <w:rsid w:val="00B15E5E"/>
    <w:rsid w:val="00B2225E"/>
    <w:rsid w:val="00B24192"/>
    <w:rsid w:val="00B3436C"/>
    <w:rsid w:val="00B475A2"/>
    <w:rsid w:val="00B51BDF"/>
    <w:rsid w:val="00B52461"/>
    <w:rsid w:val="00B726C6"/>
    <w:rsid w:val="00B83C53"/>
    <w:rsid w:val="00B84C39"/>
    <w:rsid w:val="00B9657E"/>
    <w:rsid w:val="00BA20FA"/>
    <w:rsid w:val="00BB3BB8"/>
    <w:rsid w:val="00BB5AD9"/>
    <w:rsid w:val="00BE0469"/>
    <w:rsid w:val="00BE75B4"/>
    <w:rsid w:val="00BF3C61"/>
    <w:rsid w:val="00C01D17"/>
    <w:rsid w:val="00C0678A"/>
    <w:rsid w:val="00C07E2B"/>
    <w:rsid w:val="00C12833"/>
    <w:rsid w:val="00C21262"/>
    <w:rsid w:val="00C22B01"/>
    <w:rsid w:val="00C22B1D"/>
    <w:rsid w:val="00C56605"/>
    <w:rsid w:val="00C57444"/>
    <w:rsid w:val="00C66E05"/>
    <w:rsid w:val="00C84A8D"/>
    <w:rsid w:val="00C9146A"/>
    <w:rsid w:val="00CA0035"/>
    <w:rsid w:val="00CA7525"/>
    <w:rsid w:val="00CC7A1B"/>
    <w:rsid w:val="00CC7A61"/>
    <w:rsid w:val="00CD150B"/>
    <w:rsid w:val="00CD483F"/>
    <w:rsid w:val="00D148CD"/>
    <w:rsid w:val="00D15C64"/>
    <w:rsid w:val="00D15E69"/>
    <w:rsid w:val="00D20E93"/>
    <w:rsid w:val="00D40CE2"/>
    <w:rsid w:val="00D50E50"/>
    <w:rsid w:val="00D541E5"/>
    <w:rsid w:val="00D60F2A"/>
    <w:rsid w:val="00D83C2C"/>
    <w:rsid w:val="00D902C6"/>
    <w:rsid w:val="00D9214F"/>
    <w:rsid w:val="00D9249C"/>
    <w:rsid w:val="00D979B5"/>
    <w:rsid w:val="00DA4E4C"/>
    <w:rsid w:val="00DA7352"/>
    <w:rsid w:val="00DB18FD"/>
    <w:rsid w:val="00DB28F8"/>
    <w:rsid w:val="00DB66E7"/>
    <w:rsid w:val="00DC00A9"/>
    <w:rsid w:val="00DC5E90"/>
    <w:rsid w:val="00DD25B7"/>
    <w:rsid w:val="00DD32B0"/>
    <w:rsid w:val="00DE255E"/>
    <w:rsid w:val="00DE5D4B"/>
    <w:rsid w:val="00DE6B50"/>
    <w:rsid w:val="00E04F60"/>
    <w:rsid w:val="00E05B76"/>
    <w:rsid w:val="00E07213"/>
    <w:rsid w:val="00E15EAA"/>
    <w:rsid w:val="00E21E0D"/>
    <w:rsid w:val="00E33D97"/>
    <w:rsid w:val="00E35322"/>
    <w:rsid w:val="00E464CF"/>
    <w:rsid w:val="00E64692"/>
    <w:rsid w:val="00E65D1D"/>
    <w:rsid w:val="00E71325"/>
    <w:rsid w:val="00E71D5D"/>
    <w:rsid w:val="00E77D9E"/>
    <w:rsid w:val="00E841FA"/>
    <w:rsid w:val="00EA0337"/>
    <w:rsid w:val="00EA1388"/>
    <w:rsid w:val="00EA2A48"/>
    <w:rsid w:val="00EB1458"/>
    <w:rsid w:val="00EB4119"/>
    <w:rsid w:val="00ED20B8"/>
    <w:rsid w:val="00EE584F"/>
    <w:rsid w:val="00EF121C"/>
    <w:rsid w:val="00F03F72"/>
    <w:rsid w:val="00F069B6"/>
    <w:rsid w:val="00F2267C"/>
    <w:rsid w:val="00F47522"/>
    <w:rsid w:val="00F50201"/>
    <w:rsid w:val="00F510C9"/>
    <w:rsid w:val="00F52A13"/>
    <w:rsid w:val="00F53C92"/>
    <w:rsid w:val="00F641AF"/>
    <w:rsid w:val="00F64230"/>
    <w:rsid w:val="00F73801"/>
    <w:rsid w:val="00FB31C9"/>
    <w:rsid w:val="00FB6AC7"/>
    <w:rsid w:val="00FC4081"/>
    <w:rsid w:val="00FD2403"/>
    <w:rsid w:val="00FE6E54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6EBB4-AA18-4D68-ABAA-BBFD5CF4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EA2A48"/>
    <w:pPr>
      <w:keepNext/>
      <w:jc w:val="center"/>
      <w:outlineLvl w:val="1"/>
    </w:pPr>
    <w:rPr>
      <w:rFonts w:ascii="Times New Roman" w:eastAsia="新細明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56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7D27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2F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2F3F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A2A48"/>
    <w:rPr>
      <w:rFonts w:ascii="Times New Roman" w:eastAsia="新細明體" w:hAnsi="Times New Roman" w:cs="Times New Roman"/>
      <w:sz w:val="32"/>
      <w:szCs w:val="20"/>
    </w:rPr>
  </w:style>
  <w:style w:type="paragraph" w:styleId="aa">
    <w:name w:val="Body Text"/>
    <w:basedOn w:val="a"/>
    <w:link w:val="ab"/>
    <w:uiPriority w:val="99"/>
    <w:rsid w:val="00E841FA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uiPriority w:val="99"/>
    <w:rsid w:val="00E841F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管理學院管理學院休閒事業管理系劉原岱</dc:creator>
  <cp:lastModifiedBy>Windows 使用者</cp:lastModifiedBy>
  <cp:revision>31</cp:revision>
  <dcterms:created xsi:type="dcterms:W3CDTF">2016-12-19T05:53:00Z</dcterms:created>
  <dcterms:modified xsi:type="dcterms:W3CDTF">2018-11-01T05:51:00Z</dcterms:modified>
</cp:coreProperties>
</file>