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1F" w:rsidRDefault="00F32B76">
      <w:pPr>
        <w:spacing w:after="140" w:line="240" w:lineRule="auto"/>
        <w:jc w:val="center"/>
      </w:pPr>
      <w:bookmarkStart w:id="0" w:name="_GoBack"/>
      <w:bookmarkEnd w:id="0"/>
      <w:r>
        <w:rPr>
          <w:rFonts w:ascii="Wingdings" w:eastAsia="Wingdings" w:hAnsi="Wingdings" w:cs="Wingdings"/>
          <w:sz w:val="28"/>
        </w:rPr>
        <w:t></w:t>
      </w:r>
      <w:r>
        <w:rPr>
          <w:sz w:val="28"/>
        </w:rPr>
        <w:t xml:space="preserve">  </w:t>
      </w:r>
      <w:r>
        <w:rPr>
          <w:sz w:val="28"/>
        </w:rPr>
        <w:t>證照門檻與證照資訊</w:t>
      </w:r>
      <w:r>
        <w:rPr>
          <w:sz w:val="28"/>
        </w:rPr>
        <w:t xml:space="preserve"> </w:t>
      </w:r>
      <w:r>
        <w:rPr>
          <w:rFonts w:ascii="Wingdings" w:eastAsia="Wingdings" w:hAnsi="Wingdings" w:cs="Wingdings"/>
          <w:sz w:val="28"/>
        </w:rPr>
        <w:t></w:t>
      </w:r>
      <w:r>
        <w:rPr>
          <w:sz w:val="28"/>
        </w:rPr>
        <w:t xml:space="preserve"> </w:t>
      </w:r>
    </w:p>
    <w:p w:rsidR="00152D1F" w:rsidRDefault="00F32B76">
      <w:pPr>
        <w:spacing w:after="146" w:line="240" w:lineRule="auto"/>
        <w:ind w:left="-5" w:right="-15" w:hanging="10"/>
      </w:pPr>
      <w:r>
        <w:rPr>
          <w:sz w:val="24"/>
        </w:rPr>
        <w:t>◎</w:t>
      </w:r>
      <w:r>
        <w:rPr>
          <w:sz w:val="24"/>
        </w:rPr>
        <w:t>入學年度：</w:t>
      </w:r>
      <w:r>
        <w:rPr>
          <w:sz w:val="24"/>
        </w:rPr>
        <w:t xml:space="preserve"> 105</w:t>
      </w:r>
      <w:r>
        <w:rPr>
          <w:sz w:val="24"/>
        </w:rPr>
        <w:t>學年度</w:t>
      </w:r>
      <w:r>
        <w:rPr>
          <w:sz w:val="24"/>
        </w:rPr>
        <w:t xml:space="preserve"> </w:t>
      </w:r>
    </w:p>
    <w:p w:rsidR="00152D1F" w:rsidRDefault="00F32B76">
      <w:pPr>
        <w:spacing w:after="146" w:line="338" w:lineRule="auto"/>
        <w:ind w:left="1425" w:right="-15" w:hanging="1440"/>
      </w:pPr>
      <w:r>
        <w:rPr>
          <w:sz w:val="24"/>
        </w:rPr>
        <w:t>◎</w:t>
      </w:r>
      <w:r>
        <w:rPr>
          <w:sz w:val="24"/>
        </w:rPr>
        <w:t>畢業門檻：</w:t>
      </w:r>
      <w:r>
        <w:rPr>
          <w:sz w:val="24"/>
        </w:rPr>
        <w:t xml:space="preserve"> </w:t>
      </w:r>
      <w:r>
        <w:rPr>
          <w:sz w:val="24"/>
        </w:rPr>
        <w:t>本系</w:t>
      </w:r>
      <w:proofErr w:type="gramStart"/>
      <w:r>
        <w:rPr>
          <w:sz w:val="24"/>
        </w:rPr>
        <w:t>日間部大學部</w:t>
      </w:r>
      <w:proofErr w:type="gramEnd"/>
      <w:r>
        <w:rPr>
          <w:sz w:val="24"/>
        </w:rPr>
        <w:t>學生在學期間至少取得所屬模組證照一張</w:t>
      </w:r>
      <w:r>
        <w:rPr>
          <w:sz w:val="24"/>
        </w:rPr>
        <w:t>(</w:t>
      </w:r>
      <w:r>
        <w:rPr>
          <w:sz w:val="24"/>
        </w:rPr>
        <w:t>不計點數</w:t>
      </w:r>
      <w:r>
        <w:rPr>
          <w:sz w:val="24"/>
        </w:rPr>
        <w:t xml:space="preserve">) </w:t>
      </w:r>
      <w:r>
        <w:rPr>
          <w:sz w:val="24"/>
        </w:rPr>
        <w:t>。必須再考取三個模組推薦合計</w:t>
      </w:r>
      <w:r>
        <w:rPr>
          <w:sz w:val="24"/>
        </w:rPr>
        <w:t>60</w:t>
      </w:r>
      <w:r>
        <w:rPr>
          <w:sz w:val="24"/>
        </w:rPr>
        <w:t>點數之專業證照，方得畢業。專業證照點數如下表所示。</w:t>
      </w:r>
      <w:r>
        <w:rPr>
          <w:sz w:val="24"/>
        </w:rPr>
        <w:t xml:space="preserve"> </w:t>
      </w:r>
    </w:p>
    <w:p w:rsidR="00152D1F" w:rsidRDefault="00F32B76">
      <w:pPr>
        <w:spacing w:after="39" w:line="240" w:lineRule="auto"/>
        <w:ind w:left="-5" w:right="-15" w:hanging="10"/>
      </w:pPr>
      <w:r>
        <w:rPr>
          <w:sz w:val="24"/>
        </w:rPr>
        <w:t>◎</w:t>
      </w:r>
      <w:r>
        <w:rPr>
          <w:sz w:val="24"/>
        </w:rPr>
        <w:t>專業證照：</w:t>
      </w:r>
      <w:r>
        <w:rPr>
          <w:sz w:val="24"/>
        </w:rPr>
        <w:t xml:space="preserve"> </w:t>
      </w:r>
      <w:r>
        <w:rPr>
          <w:sz w:val="24"/>
        </w:rPr>
        <w:t>「</w:t>
      </w:r>
      <w:r>
        <w:rPr>
          <w:sz w:val="24"/>
        </w:rPr>
        <w:t>●</w:t>
      </w:r>
      <w:r>
        <w:rPr>
          <w:sz w:val="24"/>
        </w:rPr>
        <w:t>」表示學生所屬模組推薦之專業證照。</w:t>
      </w:r>
      <w:r>
        <w:rPr>
          <w:sz w:val="24"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0" w:type="dxa"/>
          <w:left w:w="1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85"/>
        <w:gridCol w:w="3584"/>
        <w:gridCol w:w="3548"/>
        <w:gridCol w:w="1345"/>
        <w:gridCol w:w="572"/>
        <w:gridCol w:w="572"/>
        <w:gridCol w:w="27"/>
        <w:gridCol w:w="549"/>
      </w:tblGrid>
      <w:tr w:rsidR="00152D1F">
        <w:trPr>
          <w:trHeight w:val="14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F32B76">
            <w:pPr>
              <w:spacing w:after="108" w:line="240" w:lineRule="auto"/>
              <w:ind w:left="14"/>
              <w:jc w:val="both"/>
            </w:pPr>
            <w:r>
              <w:rPr>
                <w:sz w:val="24"/>
              </w:rPr>
              <w:t>編</w:t>
            </w:r>
          </w:p>
          <w:p w:rsidR="00152D1F" w:rsidRDefault="00F32B76">
            <w:pPr>
              <w:ind w:left="14"/>
              <w:jc w:val="both"/>
            </w:pPr>
            <w:r>
              <w:rPr>
                <w:sz w:val="24"/>
              </w:rPr>
              <w:t>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F32B76">
            <w:pPr>
              <w:jc w:val="center"/>
            </w:pPr>
            <w:r>
              <w:t>證照名稱</w:t>
            </w: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F32B76">
            <w:pPr>
              <w:jc w:val="center"/>
            </w:pPr>
            <w:r>
              <w:t>主辦單位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F32B76">
            <w:pPr>
              <w:ind w:left="85"/>
              <w:jc w:val="both"/>
            </w:pPr>
            <w:r>
              <w:rPr>
                <w:sz w:val="24"/>
              </w:rPr>
              <w:t>認定點數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F32B76">
            <w:pPr>
              <w:spacing w:after="105" w:line="305" w:lineRule="auto"/>
              <w:jc w:val="center"/>
            </w:pPr>
            <w:r>
              <w:rPr>
                <w:sz w:val="24"/>
              </w:rPr>
              <w:t>綠色旅</w:t>
            </w:r>
          </w:p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>遊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F32B76">
            <w:pPr>
              <w:spacing w:after="105" w:line="305" w:lineRule="auto"/>
              <w:ind w:right="1"/>
              <w:jc w:val="center"/>
            </w:pPr>
            <w:r>
              <w:rPr>
                <w:sz w:val="24"/>
              </w:rPr>
              <w:t>運動休</w:t>
            </w:r>
          </w:p>
          <w:p w:rsidR="00152D1F" w:rsidRDefault="00F32B76">
            <w:pPr>
              <w:ind w:left="58"/>
              <w:jc w:val="both"/>
            </w:pPr>
            <w:proofErr w:type="gramStart"/>
            <w:r>
              <w:rPr>
                <w:sz w:val="24"/>
              </w:rPr>
              <w:t>閒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F32B76">
            <w:pPr>
              <w:spacing w:after="105" w:line="305" w:lineRule="auto"/>
              <w:jc w:val="center"/>
            </w:pPr>
            <w:r>
              <w:rPr>
                <w:sz w:val="24"/>
              </w:rPr>
              <w:t>餐旅管</w:t>
            </w:r>
          </w:p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F32B76">
            <w:pPr>
              <w:jc w:val="center"/>
            </w:pPr>
            <w:r>
              <w:rPr>
                <w:sz w:val="24"/>
              </w:rPr>
              <w:t>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遊、運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休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閒</w:t>
            </w:r>
            <w:proofErr w:type="gramEnd"/>
            <w:r>
              <w:rPr>
                <w:sz w:val="24"/>
              </w:rPr>
              <w:t>、餐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理</w:t>
            </w:r>
            <w:r>
              <w:rPr>
                <w:sz w:val="24"/>
              </w:rPr>
              <w:t xml:space="preserve"> 3 </w:t>
            </w:r>
            <w:r>
              <w:rPr>
                <w:sz w:val="24"/>
              </w:rPr>
              <w:t>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薦</w:t>
            </w: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華語導遊證照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考試院考選部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華語領隊證照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會議展覽服務業人才初階認證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經濟部國貿局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會議展覽服務業人才進階認證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WBSA</w:t>
            </w:r>
            <w:r>
              <w:rPr>
                <w:sz w:val="24"/>
              </w:rPr>
              <w:t>初階商務企劃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社團法人台灣商務策劃協會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TBSA</w:t>
            </w:r>
            <w:r>
              <w:rPr>
                <w:sz w:val="24"/>
              </w:rPr>
              <w:t>商務企劃能力初級檢定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TBSA</w:t>
            </w:r>
            <w:r>
              <w:rPr>
                <w:sz w:val="24"/>
              </w:rPr>
              <w:t>商務企劃能力進階檢定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7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CAPM</w:t>
            </w:r>
            <w:r>
              <w:rPr>
                <w:sz w:val="24"/>
              </w:rPr>
              <w:t>助理國際專案管理師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108" w:line="240" w:lineRule="auto"/>
              <w:ind w:left="1"/>
              <w:jc w:val="both"/>
            </w:pPr>
            <w:r>
              <w:rPr>
                <w:sz w:val="24"/>
              </w:rPr>
              <w:t>國際專案管理學會</w:t>
            </w:r>
            <w:r>
              <w:rPr>
                <w:sz w:val="24"/>
              </w:rPr>
              <w:t xml:space="preserve">(Project 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 xml:space="preserve">Management </w:t>
            </w:r>
            <w:proofErr w:type="spellStart"/>
            <w:r>
              <w:rPr>
                <w:sz w:val="24"/>
              </w:rPr>
              <w:t>Institute,PMI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IPMA</w:t>
            </w:r>
            <w:r>
              <w:rPr>
                <w:sz w:val="24"/>
              </w:rPr>
              <w:t>專案管理證照</w:t>
            </w:r>
            <w:r>
              <w:rPr>
                <w:sz w:val="24"/>
              </w:rPr>
              <w:t xml:space="preserve">A </w:t>
            </w:r>
            <w:r>
              <w:rPr>
                <w:sz w:val="24"/>
              </w:rPr>
              <w:t>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108" w:line="240" w:lineRule="auto"/>
              <w:ind w:left="1"/>
            </w:pPr>
            <w:r>
              <w:rPr>
                <w:sz w:val="24"/>
              </w:rPr>
              <w:t>國際專案管理學會</w:t>
            </w:r>
            <w:r>
              <w:rPr>
                <w:sz w:val="24"/>
              </w:rPr>
              <w:t xml:space="preserve"> </w:t>
            </w:r>
          </w:p>
          <w:p w:rsidR="00152D1F" w:rsidRDefault="00F32B76">
            <w:pPr>
              <w:spacing w:after="108" w:line="240" w:lineRule="auto"/>
              <w:ind w:left="1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InternationalProject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2D1F" w:rsidRDefault="00F32B76">
            <w:pPr>
              <w:spacing w:after="108" w:line="240" w:lineRule="auto"/>
              <w:ind w:left="1"/>
            </w:pPr>
            <w:proofErr w:type="spellStart"/>
            <w:r>
              <w:rPr>
                <w:sz w:val="24"/>
              </w:rPr>
              <w:t>ManagementProfessional</w:t>
            </w:r>
            <w:proofErr w:type="spellEnd"/>
            <w:r>
              <w:rPr>
                <w:sz w:val="24"/>
              </w:rPr>
              <w:t xml:space="preserve">, 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 xml:space="preserve">IPMA)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IPMA</w:t>
            </w:r>
            <w:r>
              <w:rPr>
                <w:sz w:val="24"/>
              </w:rPr>
              <w:t>專案管理證照</w:t>
            </w:r>
            <w:r>
              <w:rPr>
                <w:sz w:val="24"/>
              </w:rPr>
              <w:t xml:space="preserve">B </w:t>
            </w:r>
            <w:r>
              <w:rPr>
                <w:sz w:val="24"/>
              </w:rPr>
              <w:t>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IPMA</w:t>
            </w:r>
            <w:r>
              <w:rPr>
                <w:sz w:val="24"/>
              </w:rPr>
              <w:t>專案管理證照</w:t>
            </w:r>
            <w:r>
              <w:rPr>
                <w:sz w:val="24"/>
              </w:rPr>
              <w:t xml:space="preserve">C </w:t>
            </w:r>
            <w:r>
              <w:rPr>
                <w:sz w:val="24"/>
              </w:rPr>
              <w:t>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IPMA</w:t>
            </w:r>
            <w:r>
              <w:rPr>
                <w:sz w:val="24"/>
              </w:rPr>
              <w:t>專案管理證照</w:t>
            </w:r>
            <w:r>
              <w:rPr>
                <w:sz w:val="24"/>
              </w:rPr>
              <w:t xml:space="preserve">D </w:t>
            </w:r>
            <w:r>
              <w:rPr>
                <w:sz w:val="24"/>
              </w:rPr>
              <w:t>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  <w:jc w:val="both"/>
            </w:pPr>
            <w:proofErr w:type="spellStart"/>
            <w:r>
              <w:rPr>
                <w:sz w:val="24"/>
              </w:rPr>
              <w:t>Qualicert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服務認證主導稽核員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台灣檢驗科技股份有限公司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7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 xml:space="preserve">TIMS </w:t>
            </w:r>
            <w:r>
              <w:rPr>
                <w:sz w:val="24"/>
              </w:rPr>
              <w:t>行銷專業能力－初階行銷企劃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台灣行銷科學學會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73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 xml:space="preserve">TIMS </w:t>
            </w:r>
            <w:r>
              <w:rPr>
                <w:sz w:val="24"/>
              </w:rPr>
              <w:t>行銷專業能力－中階行銷企劃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 xml:space="preserve">TIMS </w:t>
            </w:r>
            <w:r>
              <w:rPr>
                <w:sz w:val="24"/>
              </w:rPr>
              <w:t>初階觀光行銷證照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台灣行銷科學學會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  <w:jc w:val="both"/>
            </w:pPr>
            <w:r>
              <w:rPr>
                <w:sz w:val="24"/>
              </w:rPr>
              <w:t>CRMA</w:t>
            </w:r>
            <w:r>
              <w:rPr>
                <w:sz w:val="24"/>
              </w:rPr>
              <w:t>顧客關係管理助理管理師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中華民國全國商業總會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  <w:jc w:val="both"/>
            </w:pPr>
            <w:r>
              <w:rPr>
                <w:sz w:val="24"/>
              </w:rPr>
              <w:t>CRMS</w:t>
            </w:r>
            <w:r>
              <w:rPr>
                <w:sz w:val="24"/>
              </w:rPr>
              <w:t>顧客關係管理系統應用師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SQMS</w:t>
            </w:r>
            <w:r>
              <w:rPr>
                <w:sz w:val="24"/>
              </w:rPr>
              <w:t>服務品質管理證照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策略管理規劃師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proofErr w:type="gramStart"/>
            <w:r>
              <w:rPr>
                <w:sz w:val="24"/>
              </w:rPr>
              <w:t>育峰管理</w:t>
            </w:r>
            <w:proofErr w:type="gramEnd"/>
            <w:r>
              <w:rPr>
                <w:sz w:val="24"/>
              </w:rPr>
              <w:t>顧問有限公司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領導管理師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行銷策略師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國際行銷初級人才認證檢定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中華民國外銷企業協進會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勞工安全衛生管理甲級技術士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行政院勞動部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勞工安全衛生管理乙級技術士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7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防火管理員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108" w:line="240" w:lineRule="auto"/>
              <w:ind w:left="1"/>
              <w:jc w:val="both"/>
            </w:pPr>
            <w:r>
              <w:rPr>
                <w:sz w:val="24"/>
              </w:rPr>
              <w:t>內政部消防署核准之專業訓練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lastRenderedPageBreak/>
              <w:t>機構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lastRenderedPageBreak/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lastRenderedPageBreak/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室內空氣品質管理人員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行政院環保署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營業衛生自主管理員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縣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政府衛生局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9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8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7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OHSAS 18001</w:t>
            </w:r>
            <w:r>
              <w:rPr>
                <w:sz w:val="24"/>
              </w:rPr>
              <w:t>職業安全衛生管理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系統內部稽核員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108" w:line="240" w:lineRule="auto"/>
              <w:ind w:left="1"/>
            </w:pPr>
            <w:r>
              <w:rPr>
                <w:sz w:val="24"/>
              </w:rPr>
              <w:t>法國標準協會</w:t>
            </w:r>
            <w:r>
              <w:rPr>
                <w:sz w:val="24"/>
              </w:rPr>
              <w:t xml:space="preserve"> 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 xml:space="preserve">(AFNOR Group)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73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ISO 22000</w:t>
            </w:r>
            <w:r>
              <w:rPr>
                <w:sz w:val="24"/>
              </w:rPr>
              <w:t>食品安全管理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系統內部稽核員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108" w:line="240" w:lineRule="auto"/>
              <w:ind w:left="1"/>
            </w:pPr>
            <w:r>
              <w:rPr>
                <w:sz w:val="24"/>
              </w:rPr>
              <w:t>法國標準協會</w:t>
            </w:r>
            <w:r>
              <w:rPr>
                <w:sz w:val="24"/>
              </w:rPr>
              <w:t xml:space="preserve"> 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 xml:space="preserve">(AFNOR Group)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校院青年活動企劃師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台灣企劃</w:t>
            </w:r>
            <w:proofErr w:type="gramStart"/>
            <w:r>
              <w:rPr>
                <w:sz w:val="24"/>
              </w:rPr>
              <w:t>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調查與研究方法分析師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三星統計服務有限公司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營業衛生管理人員認證課程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台中市政府衛生局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  <w:jc w:val="both"/>
            </w:pPr>
            <w:r>
              <w:rPr>
                <w:sz w:val="24"/>
              </w:rPr>
              <w:t>營業衛生管理人員繼續教育課程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台中市政府衛生局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全民財經檢定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聯合報系經濟日報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校院青年活動企劃師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台灣企劃</w:t>
            </w:r>
            <w:proofErr w:type="gramStart"/>
            <w:r>
              <w:rPr>
                <w:sz w:val="24"/>
              </w:rPr>
              <w:t>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TBSA</w:t>
            </w:r>
            <w:r>
              <w:rPr>
                <w:sz w:val="24"/>
              </w:rPr>
              <w:t>商務企劃能力初級檢定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r>
              <w:t>社團法人台灣商務策劃協會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TBSA</w:t>
            </w:r>
            <w:r>
              <w:rPr>
                <w:sz w:val="24"/>
              </w:rPr>
              <w:t>商務企劃能力進階檢定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  <w:jc w:val="both"/>
            </w:pPr>
            <w:proofErr w:type="spellStart"/>
            <w:r>
              <w:rPr>
                <w:sz w:val="24"/>
              </w:rPr>
              <w:t>Qualicert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服務認證主導稽核員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t>台灣檢驗科技股份有限公司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國際企業策略規劃師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proofErr w:type="gramStart"/>
            <w:r>
              <w:rPr>
                <w:sz w:val="24"/>
              </w:rPr>
              <w:t>育峰管理</w:t>
            </w:r>
            <w:proofErr w:type="gramEnd"/>
            <w:r>
              <w:rPr>
                <w:sz w:val="24"/>
              </w:rPr>
              <w:t>顧問有限公司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旅館資訊系統規劃師認證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中華企業資源規劃學會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國際博弈產業服務資格認證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澳洲皇家布里斯本技術學院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5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proofErr w:type="gramStart"/>
            <w:r>
              <w:rPr>
                <w:sz w:val="24"/>
              </w:rPr>
              <w:t>中航信航空</w:t>
            </w:r>
            <w:proofErr w:type="gramEnd"/>
            <w:r>
              <w:rPr>
                <w:sz w:val="24"/>
              </w:rPr>
              <w:t>基礎定位認證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26" w:line="240" w:lineRule="auto"/>
              <w:ind w:left="1"/>
            </w:pPr>
            <w:r>
              <w:rPr>
                <w:sz w:val="24"/>
              </w:rPr>
              <w:t>中國民航信息網絡股份有限公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>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 xml:space="preserve">Food &amp; Beverage(F&amp;B)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中華民國應用商業管理協會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 xml:space="preserve">Front Office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中華民國應用商業管理協會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 xml:space="preserve">Housekeeping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中華民國應用商業管理協會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Spa &amp;</w:t>
            </w:r>
            <w:r>
              <w:rPr>
                <w:sz w:val="24"/>
              </w:rPr>
              <w:t xml:space="preserve"> Fitness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中華民國應用商業管理協會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遊程規劃師初階認證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中華民國遊程規劃設計協會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5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49.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29" w:line="240" w:lineRule="auto"/>
              <w:ind w:left="1"/>
            </w:pPr>
            <w:r>
              <w:rPr>
                <w:sz w:val="24"/>
              </w:rPr>
              <w:t>開放水域潛水員</w:t>
            </w:r>
            <w:r>
              <w:rPr>
                <w:sz w:val="24"/>
              </w:rPr>
              <w:t xml:space="preserve">Open Water 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 xml:space="preserve">Diver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 w:right="83"/>
            </w:pPr>
            <w:r>
              <w:rPr>
                <w:rFonts w:ascii="Times New Roman" w:eastAsia="Times New Roman" w:hAnsi="Times New Roman" w:cs="Times New Roman"/>
                <w:sz w:val="24"/>
              </w:rPr>
              <w:t>Professional Association of Diving Instructors</w:t>
            </w:r>
            <w:r>
              <w:rPr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PADI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5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50.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26" w:line="240" w:lineRule="auto"/>
              <w:ind w:left="1"/>
            </w:pPr>
            <w:r>
              <w:rPr>
                <w:sz w:val="24"/>
              </w:rPr>
              <w:t>開放水域進階初級潛水員</w:t>
            </w:r>
          </w:p>
          <w:p w:rsidR="00152D1F" w:rsidRDefault="00F32B76">
            <w:pPr>
              <w:ind w:left="1"/>
            </w:pPr>
            <w:proofErr w:type="spellStart"/>
            <w:r>
              <w:rPr>
                <w:sz w:val="24"/>
              </w:rPr>
              <w:t>Adbvanced</w:t>
            </w:r>
            <w:proofErr w:type="spellEnd"/>
            <w:r>
              <w:rPr>
                <w:sz w:val="24"/>
              </w:rPr>
              <w:t xml:space="preserve"> Open Water Diver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ind w:left="1" w:right="83"/>
            </w:pPr>
            <w:r>
              <w:rPr>
                <w:rFonts w:ascii="Times New Roman" w:eastAsia="Times New Roman" w:hAnsi="Times New Roman" w:cs="Times New Roman"/>
                <w:sz w:val="24"/>
              </w:rPr>
              <w:t>Professional Association of Diving Instructors</w:t>
            </w:r>
            <w:r>
              <w:rPr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PADI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5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51.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29" w:line="240" w:lineRule="auto"/>
              <w:ind w:left="1"/>
            </w:pPr>
            <w:r>
              <w:rPr>
                <w:sz w:val="24"/>
              </w:rPr>
              <w:t>開放水域進階初級潛水員</w:t>
            </w:r>
            <w:r>
              <w:rPr>
                <w:sz w:val="24"/>
              </w:rPr>
              <w:t xml:space="preserve">SDI 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 xml:space="preserve">Open Water Scuba Diver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Deep Stone Diving Center(SDI)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145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r>
              <w:t>52.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IATA</w:t>
            </w:r>
            <w:r>
              <w:rPr>
                <w:sz w:val="24"/>
              </w:rPr>
              <w:t>國際航空票</w:t>
            </w:r>
            <w:proofErr w:type="gramStart"/>
            <w:r>
              <w:rPr>
                <w:sz w:val="24"/>
              </w:rPr>
              <w:t>務</w:t>
            </w:r>
            <w:proofErr w:type="gramEnd"/>
            <w:r>
              <w:rPr>
                <w:sz w:val="24"/>
              </w:rPr>
              <w:t>從業人員基礎級認證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52D1F" w:rsidRDefault="00F32B76">
            <w:pPr>
              <w:spacing w:after="97" w:line="240" w:lineRule="auto"/>
              <w:ind w:left="1"/>
            </w:pPr>
            <w:r>
              <w:rPr>
                <w:sz w:val="24"/>
              </w:rPr>
              <w:t>國際航空運輸協會</w:t>
            </w:r>
            <w:r>
              <w:rPr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IATA </w:t>
            </w:r>
          </w:p>
          <w:p w:rsidR="00152D1F" w:rsidRDefault="00F32B76">
            <w:pPr>
              <w:spacing w:after="84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International Air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ransport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D1F" w:rsidRDefault="00F32B76">
            <w:pPr>
              <w:spacing w:after="107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Association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授權國立高雄餐旅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>大學「授權訓練中心」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152D1F" w:rsidRDefault="00F32B76">
            <w:pPr>
              <w:ind w:right="770"/>
              <w:jc w:val="right"/>
            </w:pPr>
            <w:r>
              <w:rPr>
                <w:sz w:val="24"/>
              </w:rPr>
              <w:t xml:space="preserve">2  </w:t>
            </w:r>
            <w:r>
              <w:rPr>
                <w:sz w:val="24"/>
              </w:rPr>
              <w:t>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152D1F" w:rsidRDefault="00152D1F"/>
        </w:tc>
        <w:tc>
          <w:tcPr>
            <w:tcW w:w="1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152D1F"/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外語導遊證照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考試院考選部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4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外語領隊證照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考試院考選部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5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4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旅行業資訊管理系統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科威資訊股份有限公司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4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  <w:jc w:val="both"/>
            </w:pPr>
            <w:r>
              <w:rPr>
                <w:sz w:val="24"/>
              </w:rPr>
              <w:t>旅館客</w:t>
            </w:r>
            <w:proofErr w:type="gramStart"/>
            <w:r>
              <w:rPr>
                <w:sz w:val="24"/>
              </w:rPr>
              <w:t>務</w:t>
            </w:r>
            <w:proofErr w:type="gramEnd"/>
            <w:r>
              <w:rPr>
                <w:sz w:val="24"/>
              </w:rPr>
              <w:t>部營運與管理</w:t>
            </w:r>
            <w:r>
              <w:rPr>
                <w:sz w:val="24"/>
              </w:rPr>
              <w:t xml:space="preserve">(AHLEI)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美國飯店業教育協會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4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休閒民宿經營管理人才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中華民國應用商業管理協會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4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初級流通連鎖經營管理考證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中華工商流通發展協會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52D1F" w:rsidRDefault="00F32B76">
            <w:pPr>
              <w:ind w:left="5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52D1F" w:rsidRDefault="00F32B76">
            <w:pPr>
              <w:ind w:left="4033"/>
            </w:pPr>
            <w:r>
              <w:rPr>
                <w:sz w:val="24"/>
              </w:rPr>
              <w:t>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遊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推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52D1F" w:rsidRDefault="00152D1F"/>
        </w:tc>
        <w:tc>
          <w:tcPr>
            <w:tcW w:w="1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152D1F"/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1"/>
            </w:pPr>
            <w:r>
              <w:rPr>
                <w:sz w:val="24"/>
              </w:rPr>
              <w:t>導</w:t>
            </w:r>
            <w:proofErr w:type="gramStart"/>
            <w:r>
              <w:rPr>
                <w:sz w:val="24"/>
              </w:rPr>
              <w:t>覽</w:t>
            </w:r>
            <w:proofErr w:type="gramEnd"/>
            <w:r>
              <w:rPr>
                <w:sz w:val="24"/>
              </w:rPr>
              <w:t>解說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1"/>
            </w:pPr>
            <w:r>
              <w:rPr>
                <w:sz w:val="24"/>
              </w:rPr>
              <w:t>各政府部門及具公信力單位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1"/>
            </w:pPr>
            <w:r>
              <w:rPr>
                <w:sz w:val="24"/>
              </w:rPr>
              <w:t>加利略航空票</w:t>
            </w:r>
            <w:proofErr w:type="gramStart"/>
            <w:r>
              <w:rPr>
                <w:sz w:val="24"/>
              </w:rPr>
              <w:t>務</w:t>
            </w:r>
            <w:proofErr w:type="gramEnd"/>
            <w:r>
              <w:rPr>
                <w:sz w:val="24"/>
              </w:rPr>
              <w:t>系統認證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1"/>
            </w:pPr>
            <w:r>
              <w:rPr>
                <w:sz w:val="24"/>
              </w:rPr>
              <w:t>有方國際股份有限公司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1"/>
            </w:pPr>
            <w:r>
              <w:rPr>
                <w:sz w:val="24"/>
              </w:rPr>
              <w:t>阿馬迪斯航空票</w:t>
            </w:r>
            <w:proofErr w:type="gramStart"/>
            <w:r>
              <w:rPr>
                <w:sz w:val="24"/>
              </w:rPr>
              <w:t>務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1"/>
            </w:pPr>
            <w:r>
              <w:rPr>
                <w:sz w:val="24"/>
              </w:rPr>
              <w:t>台灣亞瑪迪斯有限公司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61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97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98"/>
            </w:pPr>
            <w:r>
              <w:rPr>
                <w:sz w:val="24"/>
              </w:rPr>
              <w:t>國民旅遊領團人員認證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98"/>
            </w:pPr>
            <w:r>
              <w:rPr>
                <w:sz w:val="24"/>
              </w:rPr>
              <w:t>台北市旅行商業同業公會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16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5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97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98"/>
            </w:pPr>
            <w:r>
              <w:rPr>
                <w:sz w:val="24"/>
              </w:rPr>
              <w:t>國民旅遊領團人員職前訓練</w:t>
            </w: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98"/>
            </w:pPr>
            <w:r>
              <w:rPr>
                <w:sz w:val="24"/>
              </w:rPr>
              <w:t>中華民國旅行商業同業公會全國聯合會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2D1F" w:rsidRDefault="00F32B76">
            <w:pPr>
              <w:ind w:left="16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97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98"/>
            </w:pPr>
            <w:r>
              <w:rPr>
                <w:sz w:val="24"/>
              </w:rPr>
              <w:t>旅行業電子商務系統認證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98"/>
            </w:pPr>
            <w:r>
              <w:rPr>
                <w:sz w:val="24"/>
              </w:rPr>
              <w:t>科威資訊股份有限公司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ind w:left="16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152D1F" w:rsidRDefault="00152D1F"/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152D1F" w:rsidRDefault="00F32B76">
            <w:r>
              <w:rPr>
                <w:sz w:val="24"/>
              </w:rPr>
              <w:t>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休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閒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sz w:val="24"/>
              </w:rPr>
              <w:t>推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152D1F" w:rsidRDefault="00152D1F"/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152D1F" w:rsidRDefault="00152D1F"/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152D1F" w:rsidRDefault="00152D1F"/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152D1F"/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救生員</w:t>
            </w:r>
            <w: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2D1F" w:rsidRDefault="00F32B76">
            <w:pPr>
              <w:ind w:left="98"/>
            </w:pPr>
            <w:r>
              <w:t>國內專業運動相關協會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急救員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水中體適能指導員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瑜珈師資證照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初級運動急救證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初級運動按摩指導員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水上救生員</w:t>
            </w:r>
            <w: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2D1F" w:rsidRDefault="00F32B76">
            <w:pPr>
              <w:ind w:left="98"/>
            </w:pPr>
            <w:r>
              <w:t>中華民國水上救生總會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水上救生員教練證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水上救生員</w:t>
            </w: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中華民國紅十字會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A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中華民國紅十字會</w:t>
            </w:r>
            <w:r>
              <w:t xml:space="preserve"> </w:t>
            </w:r>
            <w:r>
              <w:t>全國體總、大專體總或各單項運動委員會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B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C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YMCA</w:t>
            </w:r>
            <w:r>
              <w:t>體適能指導員</w:t>
            </w:r>
            <w: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2D1F" w:rsidRDefault="00F32B76">
            <w:pPr>
              <w:ind w:left="98"/>
            </w:pPr>
            <w:r>
              <w:t>國際專業運動相關協會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YMCA</w:t>
            </w:r>
            <w:r>
              <w:t>團體有氧教練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AFAA</w:t>
            </w:r>
            <w:r>
              <w:t>國際基本有氧</w:t>
            </w:r>
            <w:r>
              <w:t xml:space="preserve">PC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AFAA</w:t>
            </w:r>
            <w:r>
              <w:t>重量訓練</w:t>
            </w:r>
            <w:r>
              <w:t xml:space="preserve">WT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AFAA</w:t>
            </w:r>
            <w:r>
              <w:t>墊上核心訓練</w:t>
            </w:r>
            <w:r>
              <w:t xml:space="preserve">MAT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AFAA</w:t>
            </w:r>
            <w:r>
              <w:t>階梯有氧</w:t>
            </w:r>
            <w:r>
              <w:t xml:space="preserve">STEP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AFAA</w:t>
            </w:r>
            <w:r>
              <w:t>拳擊有氧</w:t>
            </w:r>
            <w:r>
              <w:t xml:space="preserve">KB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2D1F" w:rsidRDefault="00F32B76">
            <w:pPr>
              <w:ind w:left="98"/>
            </w:pPr>
            <w:r>
              <w:t>國際專業運動相關協會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AFAA</w:t>
            </w:r>
            <w:proofErr w:type="gramStart"/>
            <w:r>
              <w:t>個</w:t>
            </w:r>
            <w:proofErr w:type="gramEnd"/>
            <w:r>
              <w:t>人體適能顧問</w:t>
            </w:r>
            <w:r>
              <w:t xml:space="preserve">PFT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AFAACPR+AED</w:t>
            </w:r>
            <w:r>
              <w:t>基本救命術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運動傷害防護證照</w:t>
            </w: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台灣運動傷害防護學會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運動設施經理人初級</w:t>
            </w:r>
            <w: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2D1F" w:rsidRDefault="00F32B76">
            <w:pPr>
              <w:ind w:left="98"/>
            </w:pPr>
            <w:r>
              <w:t>台灣體育運動管理學會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運動設施經理人中級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動力小船營業級駕駛執照</w:t>
            </w:r>
            <w: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2D1F" w:rsidRDefault="00F32B76">
            <w:pPr>
              <w:ind w:left="98"/>
            </w:pPr>
            <w:r>
              <w:t>交通部航港局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動力小船自用級駕駛執照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JOHNNY G SPINNING</w:t>
            </w:r>
            <w:r>
              <w:t>飛輪證照</w:t>
            </w: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 xml:space="preserve">Johnny G Spinning Instructor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8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lastRenderedPageBreak/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開放性水域初階潛水員</w:t>
            </w: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spacing w:after="53" w:line="240" w:lineRule="auto"/>
              <w:ind w:left="98"/>
            </w:pPr>
            <w:r>
              <w:t>國際潛水學校聯盟</w:t>
            </w:r>
            <w:r>
              <w:t xml:space="preserve"> </w:t>
            </w:r>
          </w:p>
          <w:p w:rsidR="00152D1F" w:rsidRDefault="00F32B76">
            <w:pPr>
              <w:spacing w:after="53" w:line="240" w:lineRule="auto"/>
              <w:ind w:left="98"/>
            </w:pPr>
            <w:r>
              <w:t xml:space="preserve">(Association of Diving School </w:t>
            </w:r>
          </w:p>
          <w:p w:rsidR="00152D1F" w:rsidRDefault="00F32B76">
            <w:pPr>
              <w:ind w:left="98"/>
            </w:pPr>
            <w:proofErr w:type="spellStart"/>
            <w:r>
              <w:t>International,ADS</w:t>
            </w:r>
            <w:proofErr w:type="spellEnd"/>
            <w:r>
              <w:t xml:space="preserve">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58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7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98"/>
            </w:pPr>
            <w:r>
              <w:t>開放性水域初階潛水員</w:t>
            </w: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spacing w:after="53" w:line="240" w:lineRule="auto"/>
              <w:ind w:left="98"/>
              <w:jc w:val="both"/>
            </w:pPr>
            <w:r>
              <w:t>國際水肺潛水學校</w:t>
            </w:r>
            <w:r>
              <w:t xml:space="preserve">(Scuba School </w:t>
            </w:r>
          </w:p>
          <w:p w:rsidR="00152D1F" w:rsidRDefault="00F32B76">
            <w:pPr>
              <w:ind w:left="98"/>
            </w:pPr>
            <w:proofErr w:type="spellStart"/>
            <w:r>
              <w:t>Internatioal,SSI</w:t>
            </w:r>
            <w:proofErr w:type="spellEnd"/>
            <w:r>
              <w:t xml:space="preserve">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ind w:left="156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2D1F">
        <w:trPr>
          <w:trHeight w:val="371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152D1F" w:rsidRDefault="00152D1F"/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6699"/>
          </w:tcPr>
          <w:p w:rsidR="00152D1F" w:rsidRDefault="00F32B76">
            <w:pPr>
              <w:ind w:left="60"/>
            </w:pPr>
            <w:r>
              <w:rPr>
                <w:sz w:val="24"/>
              </w:rPr>
              <w:t>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理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推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6699"/>
          </w:tcPr>
          <w:p w:rsidR="00152D1F" w:rsidRDefault="00152D1F"/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6699"/>
          </w:tcPr>
          <w:p w:rsidR="00152D1F" w:rsidRDefault="00152D1F"/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6699"/>
          </w:tcPr>
          <w:p w:rsidR="00152D1F" w:rsidRDefault="00152D1F"/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152D1F"/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7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8"/>
            </w:pPr>
            <w:r>
              <w:rPr>
                <w:sz w:val="24"/>
              </w:rPr>
              <w:t>門市服務丙級技術士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>勞動部勞動力發展署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54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7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8"/>
            </w:pPr>
            <w:r>
              <w:rPr>
                <w:sz w:val="24"/>
              </w:rPr>
              <w:t>門市服務乙級技術士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54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7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8"/>
            </w:pPr>
            <w:r>
              <w:rPr>
                <w:sz w:val="24"/>
              </w:rPr>
              <w:t>餐旅服務丙級技術士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54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7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8"/>
            </w:pPr>
            <w:r>
              <w:rPr>
                <w:sz w:val="24"/>
              </w:rPr>
              <w:t>飲料調製丙級技術士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54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7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98"/>
            </w:pPr>
            <w:r>
              <w:rPr>
                <w:sz w:val="24"/>
              </w:rPr>
              <w:t>飲料調製乙級技術士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54"/>
              <w:jc w:val="both"/>
            </w:pPr>
            <w:r>
              <w:rPr>
                <w:sz w:val="24"/>
              </w:rPr>
              <w:t xml:space="preserve">● </w:t>
            </w:r>
          </w:p>
        </w:tc>
      </w:tr>
    </w:tbl>
    <w:tbl>
      <w:tblPr>
        <w:tblStyle w:val="TableGrid"/>
        <w:tblpPr w:horzAnchor="margin" w:tblpX="-107"/>
        <w:tblOverlap w:val="never"/>
        <w:tblW w:w="10682" w:type="dxa"/>
        <w:tblInd w:w="0" w:type="dxa"/>
        <w:tblCellMar>
          <w:top w:w="0" w:type="dxa"/>
          <w:left w:w="10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86"/>
        <w:gridCol w:w="3584"/>
        <w:gridCol w:w="3548"/>
        <w:gridCol w:w="1349"/>
        <w:gridCol w:w="574"/>
        <w:gridCol w:w="613"/>
        <w:gridCol w:w="528"/>
      </w:tblGrid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lastRenderedPageBreak/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西點蛋糕</w:t>
            </w:r>
            <w:proofErr w:type="gramStart"/>
            <w:r>
              <w:rPr>
                <w:sz w:val="24"/>
              </w:rPr>
              <w:t>技術士丙級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西點烘焙</w:t>
            </w:r>
            <w:proofErr w:type="gramStart"/>
            <w:r>
              <w:rPr>
                <w:sz w:val="24"/>
              </w:rPr>
              <w:t>技術士乙級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中餐烹調丙級技術士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中餐烹調乙級技術士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西餐烹調</w:t>
            </w:r>
            <w:proofErr w:type="gramStart"/>
            <w:r>
              <w:rPr>
                <w:sz w:val="24"/>
              </w:rPr>
              <w:t>技術士丙級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西餐烹調</w:t>
            </w:r>
            <w:proofErr w:type="gramStart"/>
            <w:r>
              <w:rPr>
                <w:sz w:val="24"/>
              </w:rPr>
              <w:t>技術士乙級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烘培食品麵包丙級技術士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5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中式麵食加工技術</w:t>
            </w:r>
            <w:proofErr w:type="gramStart"/>
            <w:r>
              <w:rPr>
                <w:sz w:val="24"/>
              </w:rPr>
              <w:t>士丙級酥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油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皮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>糕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漿</w:t>
            </w:r>
            <w:r>
              <w:rPr>
                <w:sz w:val="24"/>
              </w:rPr>
              <w:t>)</w:t>
            </w:r>
            <w:proofErr w:type="gramStart"/>
            <w:r>
              <w:rPr>
                <w:sz w:val="24"/>
              </w:rPr>
              <w:t>皮類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5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中式麵食加工技術</w:t>
            </w:r>
            <w:proofErr w:type="gramStart"/>
            <w:r>
              <w:rPr>
                <w:sz w:val="24"/>
              </w:rPr>
              <w:t>士乙級酥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油</w:t>
            </w:r>
            <w:r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皮類</w:t>
            </w:r>
            <w:proofErr w:type="gramEnd"/>
            <w:r>
              <w:rPr>
                <w:sz w:val="24"/>
              </w:rPr>
              <w:t>&amp;</w:t>
            </w:r>
            <w:r>
              <w:rPr>
                <w:sz w:val="24"/>
              </w:rPr>
              <w:t>糕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漿</w:t>
            </w:r>
            <w:r>
              <w:rPr>
                <w:sz w:val="24"/>
              </w:rPr>
              <w:t>)</w:t>
            </w:r>
            <w:proofErr w:type="gramStart"/>
            <w:r>
              <w:rPr>
                <w:sz w:val="24"/>
              </w:rPr>
              <w:t>皮類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就業服務</w:t>
            </w:r>
            <w:proofErr w:type="gramStart"/>
            <w:r>
              <w:rPr>
                <w:sz w:val="24"/>
              </w:rPr>
              <w:t>技術士乙級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7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美國飯店業協會飯店業督導</w:t>
            </w:r>
            <w:r>
              <w:rPr>
                <w:sz w:val="24"/>
              </w:rPr>
              <w:t xml:space="preserve">CHS </w:t>
            </w:r>
            <w:r>
              <w:rPr>
                <w:sz w:val="24"/>
              </w:rPr>
              <w:t>國際認證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美國飯店業協會</w:t>
            </w:r>
            <w:r>
              <w:rPr>
                <w:sz w:val="24"/>
              </w:rPr>
              <w:t xml:space="preserve">AH&amp;LA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t>50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國際專業調酒師初階認證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spacing w:after="109" w:line="240" w:lineRule="auto"/>
              <w:ind w:left="1"/>
            </w:pPr>
            <w:r>
              <w:rPr>
                <w:sz w:val="24"/>
              </w:rPr>
              <w:t>國際調酒協會</w:t>
            </w:r>
            <w:r>
              <w:rPr>
                <w:sz w:val="24"/>
              </w:rPr>
              <w:t xml:space="preserve">(International 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 xml:space="preserve">Bartender </w:t>
            </w:r>
            <w:proofErr w:type="spellStart"/>
            <w:r>
              <w:rPr>
                <w:sz w:val="24"/>
              </w:rPr>
              <w:t>Association,IBA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國際專業調酒師中階認證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國際葡萄酒認證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63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西餐服務人員能力檢定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中華國際觀光教育協會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中華民國商業職業教育學會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葡萄酒初階品鑑認證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中華民國國際調酒協會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葡萄酒中階品鑑認證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專業咖啡師初級認證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</w:t>
            </w:r>
            <w:proofErr w:type="gramStart"/>
            <w:r>
              <w:rPr>
                <w:sz w:val="24"/>
              </w:rPr>
              <w:t>侍</w:t>
            </w:r>
            <w:proofErr w:type="gramEnd"/>
            <w:r>
              <w:rPr>
                <w:sz w:val="24"/>
              </w:rPr>
              <w:t>酒師初級認證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</w:t>
            </w:r>
            <w:proofErr w:type="gramStart"/>
            <w:r>
              <w:rPr>
                <w:sz w:val="24"/>
              </w:rPr>
              <w:t>侍</w:t>
            </w:r>
            <w:proofErr w:type="gramEnd"/>
            <w:r>
              <w:rPr>
                <w:sz w:val="24"/>
              </w:rPr>
              <w:t>酒師協會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</w:t>
            </w:r>
            <w:proofErr w:type="gramStart"/>
            <w:r>
              <w:rPr>
                <w:sz w:val="24"/>
              </w:rPr>
              <w:t>侍</w:t>
            </w:r>
            <w:proofErr w:type="gramEnd"/>
            <w:r>
              <w:rPr>
                <w:sz w:val="24"/>
              </w:rPr>
              <w:t>酒師中級認證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  <w:jc w:val="both"/>
            </w:pPr>
            <w:r>
              <w:rPr>
                <w:sz w:val="24"/>
              </w:rPr>
              <w:t xml:space="preserve">WSET Foundation Certificate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英國「葡萄酒及烈酒教育基金會認證」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  <w:jc w:val="both"/>
            </w:pPr>
            <w:r>
              <w:rPr>
                <w:sz w:val="24"/>
              </w:rPr>
              <w:t xml:space="preserve">WSET Intermediate Certificate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7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spacing w:after="108" w:line="240" w:lineRule="auto"/>
              <w:ind w:left="1"/>
            </w:pPr>
            <w:r>
              <w:rPr>
                <w:sz w:val="24"/>
              </w:rPr>
              <w:t xml:space="preserve">WSET International Higher </w:t>
            </w:r>
          </w:p>
          <w:p w:rsidR="00152D1F" w:rsidRDefault="00F32B76">
            <w:pPr>
              <w:ind w:left="1"/>
            </w:pPr>
            <w:r>
              <w:rPr>
                <w:sz w:val="24"/>
              </w:rPr>
              <w:t xml:space="preserve">Certificate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  <w:jc w:val="both"/>
            </w:pPr>
            <w:r>
              <w:rPr>
                <w:sz w:val="24"/>
              </w:rPr>
              <w:t>City &amp; Guilds</w:t>
            </w:r>
            <w:r>
              <w:rPr>
                <w:sz w:val="24"/>
              </w:rPr>
              <w:t>國際咖啡調配師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英國倫敦城市行業協會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6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國際禮儀接待員乙級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proofErr w:type="gramStart"/>
            <w:r>
              <w:rPr>
                <w:sz w:val="24"/>
              </w:rPr>
              <w:t>華夏訓評職能</w:t>
            </w:r>
            <w:proofErr w:type="gramEnd"/>
            <w:r>
              <w:rPr>
                <w:sz w:val="24"/>
              </w:rPr>
              <w:t>評鑑委員會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5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CCEA</w:t>
            </w:r>
            <w:r>
              <w:rPr>
                <w:sz w:val="24"/>
              </w:rPr>
              <w:t>專業人才認證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觀休服務</w:t>
            </w:r>
            <w:proofErr w:type="gramEnd"/>
            <w:r>
              <w:rPr>
                <w:sz w:val="24"/>
              </w:rPr>
              <w:t>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中華民國電腦教育發展協會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D1F">
        <w:trPr>
          <w:trHeight w:val="5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CCEA</w:t>
            </w:r>
            <w:r>
              <w:rPr>
                <w:sz w:val="24"/>
              </w:rPr>
              <w:t>專業人才認證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餐飲服務認證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D1F">
        <w:trPr>
          <w:trHeight w:val="5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CCEA</w:t>
            </w:r>
            <w:r>
              <w:rPr>
                <w:sz w:val="24"/>
              </w:rPr>
              <w:t>專業人才認證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觀休資訊</w:t>
            </w:r>
            <w:proofErr w:type="gramEnd"/>
            <w:r>
              <w:rPr>
                <w:sz w:val="24"/>
              </w:rPr>
              <w:t>系統應用人員認證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D1F">
        <w:trPr>
          <w:trHeight w:val="5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CCEA</w:t>
            </w:r>
            <w:r>
              <w:rPr>
                <w:sz w:val="24"/>
              </w:rPr>
              <w:t>專業人才認證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觀休資訊</w:t>
            </w:r>
            <w:proofErr w:type="gramEnd"/>
            <w:r>
              <w:rPr>
                <w:sz w:val="24"/>
              </w:rPr>
              <w:t>系統管理人員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D1F">
        <w:trPr>
          <w:trHeight w:val="5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CCEA</w:t>
            </w:r>
            <w:r>
              <w:rPr>
                <w:sz w:val="24"/>
              </w:rPr>
              <w:t>專業人才認證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餐飲資訊系統應用人員認證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D1F">
        <w:trPr>
          <w:trHeight w:val="5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lastRenderedPageBreak/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CCEA</w:t>
            </w:r>
            <w:r>
              <w:rPr>
                <w:sz w:val="24"/>
              </w:rPr>
              <w:t>專業人才認證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餐飲資訊系統管理人員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2D1F">
        <w:trPr>
          <w:trHeight w:val="5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食品安全管制系統</w:t>
            </w:r>
            <w:r>
              <w:rPr>
                <w:sz w:val="24"/>
              </w:rPr>
              <w:t>HACCP(</w:t>
            </w:r>
            <w:r>
              <w:rPr>
                <w:sz w:val="24"/>
              </w:rPr>
              <w:t>基礎訓練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食品藥物管理署委託辦理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5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食品安全管制系統</w:t>
            </w:r>
            <w:r>
              <w:rPr>
                <w:sz w:val="24"/>
              </w:rPr>
              <w:t>HACCP(</w:t>
            </w:r>
            <w:r>
              <w:rPr>
                <w:sz w:val="24"/>
              </w:rPr>
              <w:t>專業訓練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餐飲管理與服務</w:t>
            </w:r>
            <w:r>
              <w:rPr>
                <w:sz w:val="24"/>
              </w:rPr>
              <w:t xml:space="preserve">(AHLEI)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美國飯店業教育協會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8"/>
              <w:jc w:val="both"/>
            </w:pPr>
            <w:r>
              <w:rPr>
                <w:sz w:val="24"/>
              </w:rPr>
              <w:t xml:space="preserve">● </w:t>
            </w:r>
          </w:p>
        </w:tc>
      </w:tr>
    </w:tbl>
    <w:p w:rsidR="00152D1F" w:rsidRDefault="00F32B76">
      <w:pPr>
        <w:spacing w:line="240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246630" cy="2598674"/>
                <wp:effectExtent l="0" t="0" r="0" b="0"/>
                <wp:docPr id="36844" name="Group 36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630" cy="2598674"/>
                          <a:chOff x="0" y="0"/>
                          <a:chExt cx="2246630" cy="2598674"/>
                        </a:xfrm>
                      </wpg:grpSpPr>
                      <wps:wsp>
                        <wps:cNvPr id="43116" name="Shape 43116"/>
                        <wps:cNvSpPr/>
                        <wps:spPr>
                          <a:xfrm>
                            <a:off x="0" y="0"/>
                            <a:ext cx="22466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28600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7" name="Shape 43117"/>
                        <wps:cNvSpPr/>
                        <wps:spPr>
                          <a:xfrm>
                            <a:off x="0" y="230124"/>
                            <a:ext cx="224663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34696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8" name="Shape 43118"/>
                        <wps:cNvSpPr/>
                        <wps:spPr>
                          <a:xfrm>
                            <a:off x="0" y="464820"/>
                            <a:ext cx="224663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34696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9" name="Shape 43119"/>
                        <wps:cNvSpPr/>
                        <wps:spPr>
                          <a:xfrm>
                            <a:off x="0" y="699465"/>
                            <a:ext cx="2246630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35001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0" name="Shape 43120"/>
                        <wps:cNvSpPr/>
                        <wps:spPr>
                          <a:xfrm>
                            <a:off x="0" y="934466"/>
                            <a:ext cx="224663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34696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1" name="Shape 43121"/>
                        <wps:cNvSpPr/>
                        <wps:spPr>
                          <a:xfrm>
                            <a:off x="0" y="1169162"/>
                            <a:ext cx="224663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34696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2" name="Shape 43122"/>
                        <wps:cNvSpPr/>
                        <wps:spPr>
                          <a:xfrm>
                            <a:off x="0" y="1403859"/>
                            <a:ext cx="224663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34696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3" name="Shape 43123"/>
                        <wps:cNvSpPr/>
                        <wps:spPr>
                          <a:xfrm>
                            <a:off x="0" y="1640078"/>
                            <a:ext cx="224663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361188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361188"/>
                                </a:lnTo>
                                <a:lnTo>
                                  <a:pt x="0" y="361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4" name="Shape 43124"/>
                        <wps:cNvSpPr/>
                        <wps:spPr>
                          <a:xfrm>
                            <a:off x="0" y="2001266"/>
                            <a:ext cx="224663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361188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361188"/>
                                </a:lnTo>
                                <a:lnTo>
                                  <a:pt x="0" y="361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5" name="Shape 43125"/>
                        <wps:cNvSpPr/>
                        <wps:spPr>
                          <a:xfrm>
                            <a:off x="0" y="2363978"/>
                            <a:ext cx="224663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34696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69156" id="Group 36844" o:spid="_x0000_s1026" style="width:176.9pt;height:204.6pt;mso-position-horizontal-relative:char;mso-position-vertical-relative:line" coordsize="22466,2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">
                <v:shape id="Shape 43116" o:spid="_x0000_s1027" style="position:absolute;width:22466;height:2286;visibility:visible;mso-wrap-style:square;v-text-anchor:top" coordsize="224663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L+ccA&#10;AADeAAAADwAAAGRycy9kb3ducmV2LnhtbESPzWrDMBCE74W8g9hCb42sJA3BjRJCQqGH9tD80Oti&#10;bW0Ra2UkOXbfvioUehxm5htmvR1dK24UovWsQU0LEMSVN5ZrDefTy+MKREzIBlvPpOGbImw3k7s1&#10;lsYP/EG3Y6pFhnAsUUOTUldKGauGHMap74iz9+WDw5RlqKUJOGS4a+WsKJbSoeW80GBH+4aq67F3&#10;Gi79+/XpbdHPzkpZHD73h2DnB60f7sfdM4hEY/oP/7VfjYbFXKkl/N7JV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wS/nHAAAA3gAAAA8AAAAAAAAAAAAAAAAAmAIAAGRy&#10;cy9kb3ducmV2LnhtbFBLBQYAAAAABAAEAPUAAACMAwAAAAA=&#10;" path="m,l2246630,r,228600l,228600,,e" fillcolor="#f69" stroked="f" strokeweight="0">
                  <v:stroke miterlimit="83231f" joinstyle="miter"/>
                  <v:path arrowok="t" textboxrect="0,0,2246630,228600"/>
                </v:shape>
                <v:shape id="Shape 43117" o:spid="_x0000_s1028" style="position:absolute;top:2301;width:22466;height:2347;visibility:visible;mso-wrap-style:square;v-text-anchor:top" coordsize="224663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32MgA&#10;AADeAAAADwAAAGRycy9kb3ducmV2LnhtbESPQUsDMRSE74L/ITzBm82ulna7Ni0qFQv1oFXw+kye&#10;u4ublzVJu9t/3xQKHoeZ+YaZLwfbij350DhWkI8yEMTamYYrBZ8fzzcFiBCRDbaOScGBAiwXlxdz&#10;LI3r+Z3221iJBOFQooI6xq6UMuiaLIaR64iT9+O8xZikr6Tx2Ce4beVtlk2kxYbTQo0dPdWkf7c7&#10;q+C1sWP3vVn9TR9n/ezr7WVTaO2Vur4aHu5BRBrif/jcXhsF47s8n8LpTroCcnE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wPfYyAAAAN4AAAAPAAAAAAAAAAAAAAAAAJgCAABk&#10;cnMvZG93bnJldi54bWxQSwUGAAAAAAQABAD1AAAAjQMAAAAA&#10;" path="m,l2246630,r,234696l,234696,,e" fillcolor="#f69" stroked="f" strokeweight="0">
                  <v:stroke miterlimit="83231f" joinstyle="miter"/>
                  <v:path arrowok="t" textboxrect="0,0,2246630,234696"/>
                </v:shape>
                <v:shape id="Shape 43118" o:spid="_x0000_s1029" style="position:absolute;top:4648;width:22466;height:2347;visibility:visible;mso-wrap-style:square;v-text-anchor:top" coordsize="224663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jqsUA&#10;AADeAAAADwAAAGRycy9kb3ducmV2LnhtbERPz0/CMBS+m/A/NI+Em3RDgjApBA1EEjwomnh9to9t&#10;YX2dbWHzv7cHE49fvt/LdW8bcSUfascK8nEGglg7U3Op4ON9dzsHESKywcYxKfihAOvV4GaJhXEd&#10;v9H1GEuRQjgUqKCKsS2kDLoii2HsWuLEnZy3GBP0pTQeuxRuGznJspm0WHNqqLClp4r0+XixCl5q&#10;O3Vfh+33/eOiW3y+Ph/mWnulRsN+8wAiUh//xX/uvVEwvcvztDfdSV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2OqxQAAAN4AAAAPAAAAAAAAAAAAAAAAAJgCAABkcnMv&#10;ZG93bnJldi54bWxQSwUGAAAAAAQABAD1AAAAigMAAAAA&#10;" path="m,l2246630,r,234696l,234696,,e" fillcolor="#f69" stroked="f" strokeweight="0">
                  <v:stroke miterlimit="83231f" joinstyle="miter"/>
                  <v:path arrowok="t" textboxrect="0,0,2246630,234696"/>
                </v:shape>
                <v:shape id="Shape 43119" o:spid="_x0000_s1030" style="position:absolute;top:6994;width:22466;height:2350;visibility:visible;mso-wrap-style:square;v-text-anchor:top" coordsize="2246630,2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FV8gA&#10;AADeAAAADwAAAGRycy9kb3ducmV2LnhtbESPUWvCQBCE3wv9D8cWfCl6iYpto6c0QkEEwUbp8za3&#10;JqG5vZi7mvTf9wTBx2F2vtlZrHpTiwu1rrKsIB5FIIhzqysuFBwPH8NXEM4ja6wtk4I/crBaPj4s&#10;MNG240+6ZL4QAcIuQQWl900ipctLMuhGtiEO3sm2Bn2QbSF1i12Am1qOo2gmDVYcGkpsaF1S/pP9&#10;mvBG9fXdp+l+1z2n+5fduTsfxtutUoOn/n0OwlPv78e39EYrmE7i+A2ucwID5P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FgVXyAAAAN4AAAAPAAAAAAAAAAAAAAAAAJgCAABk&#10;cnMvZG93bnJldi54bWxQSwUGAAAAAAQABAD1AAAAjQMAAAAA&#10;" path="m,l2246630,r,235001l,235001,,e" fillcolor="#f69" stroked="f" strokeweight="0">
                  <v:stroke miterlimit="83231f" joinstyle="miter"/>
                  <v:path arrowok="t" textboxrect="0,0,2246630,235001"/>
                </v:shape>
                <v:shape id="Shape 43120" o:spid="_x0000_s1031" style="position:absolute;top:9344;width:22466;height:2347;visibility:visible;mso-wrap-style:square;v-text-anchor:top" coordsize="224663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lEccA&#10;AADeAAAADwAAAGRycy9kb3ducmV2LnhtbESPy2oCMRSG9wXfIRyhu5rRitWpUWypVLALb9DtaXI6&#10;Mzg5mSbRmb69WRS6/PlvfPNlZ2txJR8qxwqGgwwEsXam4kLB6bh+mIIIEdlg7ZgU/FKA5aJ3N8fc&#10;uJb3dD3EQqQRDjkqKGNscimDLsliGLiGOHnfzluMSfpCGo9tGre1HGXZRFqsOD2U2NBrSfp8uFgF&#10;H5Udu6/t28/Ty6ydfe7et1OtvVL3/W71DCJSF//Df+2NUTB+HI4SQMJJKC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FpRHHAAAA3gAAAA8AAAAAAAAAAAAAAAAAmAIAAGRy&#10;cy9kb3ducmV2LnhtbFBLBQYAAAAABAAEAPUAAACMAwAAAAA=&#10;" path="m,l2246630,r,234696l,234696,,e" fillcolor="#f69" stroked="f" strokeweight="0">
                  <v:stroke miterlimit="83231f" joinstyle="miter"/>
                  <v:path arrowok="t" textboxrect="0,0,2246630,234696"/>
                </v:shape>
                <v:shape id="Shape 43121" o:spid="_x0000_s1032" style="position:absolute;top:11691;width:22466;height:2347;visibility:visible;mso-wrap-style:square;v-text-anchor:top" coordsize="224663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AisgA&#10;AADeAAAADwAAAGRycy9kb3ducmV2LnhtbESPQUsDMRSE74L/ITyhN5vdWnS7Ni1WKgrtQduC12fy&#10;3F3cvGyT2F3/fSMIHoeZ+YaZLwfbihP50DhWkI8zEMTamYYrBYf903UBIkRkg61jUvBDAZaLy4s5&#10;lsb1/EanXaxEgnAoUUEdY1dKGXRNFsPYdcTJ+3TeYkzSV9J47BPctnKSZbfSYsNpocaOHmvSX7tv&#10;q2Db2Kn72KyPd6tZP3t/fd4UWnulRlfDwz2ISEP8D/+1X4yC6U0+yeH3TroCcnE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CQCKyAAAAN4AAAAPAAAAAAAAAAAAAAAAAJgCAABk&#10;cnMvZG93bnJldi54bWxQSwUGAAAAAAQABAD1AAAAjQMAAAAA&#10;" path="m,l2246630,r,234696l,234696,,e" fillcolor="#f69" stroked="f" strokeweight="0">
                  <v:stroke miterlimit="83231f" joinstyle="miter"/>
                  <v:path arrowok="t" textboxrect="0,0,2246630,234696"/>
                </v:shape>
                <v:shape id="Shape 43122" o:spid="_x0000_s1033" style="position:absolute;top:14038;width:22466;height:2347;visibility:visible;mso-wrap-style:square;v-text-anchor:top" coordsize="224663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e/cgA&#10;AADeAAAADwAAAGRycy9kb3ducmV2LnhtbESPT0sDMRTE74LfITzBm812W7Rdm5ZaFIV66D/o9TV5&#10;7i7dvKxJ7K7f3giCx2FmfsPMFr1txIV8qB0rGA4yEMTamZpLBYf9y90ERIjIBhvHpOCbAizm11cz&#10;LIzreEuXXSxFgnAoUEEVY1tIGXRFFsPAtcTJ+3DeYkzSl9J47BLcNjLPsntpsea0UGFLq4r0efdl&#10;FbzXduxO6+fPh6dpNz1uXtcTrb1Stzf98hFEpD7+h//ab0bBeDTMc/i9k6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2579yAAAAN4AAAAPAAAAAAAAAAAAAAAAAJgCAABk&#10;cnMvZG93bnJldi54bWxQSwUGAAAAAAQABAD1AAAAjQMAAAAA&#10;" path="m,l2246630,r,234696l,234696,,e" fillcolor="#f69" stroked="f" strokeweight="0">
                  <v:stroke miterlimit="83231f" joinstyle="miter"/>
                  <v:path arrowok="t" textboxrect="0,0,2246630,234696"/>
                </v:shape>
                <v:shape id="Shape 43123" o:spid="_x0000_s1034" style="position:absolute;top:16400;width:22466;height:3612;visibility:visible;mso-wrap-style:square;v-text-anchor:top" coordsize="2246630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+M8YA&#10;AADeAAAADwAAAGRycy9kb3ducmV2LnhtbESPwW7CMBBE70j9B2sr9QZOCFAUcFABofZKWsR1ibdJ&#10;2ngdxW4If19XQupxNDtvdtabwTSip87VlhXEkwgEcWF1zaWCj/fDeAnCeWSNjWVScCMHm+xhtMZU&#10;2ysfqc99KQKEXYoKKu/bVEpXVGTQTWxLHLxP2xn0QXal1B1eA9w0chpFC2mw5tBQYUu7iorv/MeE&#10;N1zPh6/F9vac7+38pE/nCyavSj09Di8rEJ4G/398T79pBbMknibwNycw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e+M8YAAADeAAAADwAAAAAAAAAAAAAAAACYAgAAZHJz&#10;L2Rvd25yZXYueG1sUEsFBgAAAAAEAAQA9QAAAIsDAAAAAA==&#10;" path="m,l2246630,r,361188l,361188,,e" fillcolor="#f69" stroked="f" strokeweight="0">
                  <v:stroke miterlimit="83231f" joinstyle="miter"/>
                  <v:path arrowok="t" textboxrect="0,0,2246630,361188"/>
                </v:shape>
                <v:shape id="Shape 43124" o:spid="_x0000_s1035" style="position:absolute;top:20012;width:22466;height:3612;visibility:visible;mso-wrap-style:square;v-text-anchor:top" coordsize="2246630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mR8UA&#10;AADeAAAADwAAAGRycy9kb3ducmV2LnhtbESPS2/CMBCE70j9D9ZW4gYOb5RiEA+hciUt4rrE2yRt&#10;vI5iE8K/r5GQOI5m55udxao1pWiodoVlBYN+BII4tbrgTMH31743B+E8ssbSMim4k4PV8q2zwFjb&#10;Gx+pSXwmAoRdjApy76tYSpfmZND1bUUcvB9bG/RB1pnUNd4C3JRyGEVTabDg0JBjRduc0r/kasIb&#10;ruH973RznyU7Oznp0/mCo0+luu/t+gOEp9a/jp/pg1YwHg2GY3jMCQy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iZHxQAAAN4AAAAPAAAAAAAAAAAAAAAAAJgCAABkcnMv&#10;ZG93bnJldi54bWxQSwUGAAAAAAQABAD1AAAAigMAAAAA&#10;" path="m,l2246630,r,361188l,361188,,e" fillcolor="#f69" stroked="f" strokeweight="0">
                  <v:stroke miterlimit="83231f" joinstyle="miter"/>
                  <v:path arrowok="t" textboxrect="0,0,2246630,361188"/>
                </v:shape>
                <v:shape id="Shape 43125" o:spid="_x0000_s1036" style="position:absolute;top:23639;width:22466;height:2347;visibility:visible;mso-wrap-style:square;v-text-anchor:top" coordsize="224663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GicgA&#10;AADeAAAADwAAAGRycy9kb3ducmV2LnhtbESPW0sDMRSE3wX/QziCbzbbWntZm5YqioX2oTfw9Zgc&#10;d5duTtYkdtd/bwqCj8PMfMPMFp2txZl8qBwr6PcyEMTamYoLBcfD690ERIjIBmvHpOCHAizm11cz&#10;zI1reUfnfSxEgnDIUUEZY5NLGXRJFkPPNcTJ+3TeYkzSF9J4bBPc1nKQZSNpseK0UGJDzyXp0/7b&#10;KthUdug+1i9f46dpO33fvq0nWnulbm+65SOISF38D/+1V0bB8L4/eIDLnXQ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MgaJyAAAAN4AAAAPAAAAAAAAAAAAAAAAAJgCAABk&#10;cnMvZG93bnJldi54bWxQSwUGAAAAAAQABAD1AAAAjQMAAAAA&#10;" path="m,l2246630,r,234696l,234696,,e" fillcolor="#f69" stroked="f" strokeweight="0">
                  <v:stroke miterlimit="83231f" joinstyle="miter"/>
                  <v:path arrowok="t" textboxrect="0,0,2246630,23469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-107" w:tblpY="-3585"/>
        <w:tblOverlap w:val="never"/>
        <w:tblW w:w="10682" w:type="dxa"/>
        <w:tblInd w:w="0" w:type="dxa"/>
        <w:tblCellMar>
          <w:top w:w="0" w:type="dxa"/>
          <w:left w:w="10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86"/>
        <w:gridCol w:w="3584"/>
        <w:gridCol w:w="3548"/>
        <w:gridCol w:w="1349"/>
        <w:gridCol w:w="574"/>
        <w:gridCol w:w="617"/>
        <w:gridCol w:w="524"/>
      </w:tblGrid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40.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餐飲營運管理</w:t>
            </w:r>
            <w:r>
              <w:rPr>
                <w:sz w:val="24"/>
              </w:rPr>
              <w:t xml:space="preserve">(AHLEI)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5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41.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飯店設施管理</w:t>
            </w:r>
            <w:r>
              <w:rPr>
                <w:sz w:val="24"/>
              </w:rPr>
              <w:t xml:space="preserve">(AHLEI)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5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42.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會議展覽接待禮儀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中華民國應用商業管理協會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5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43.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觀光餐飲會場統籌師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5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44.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觀光餐旅經營管理分析師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ind w:left="1"/>
            </w:pPr>
            <w:r>
              <w:rPr>
                <w:sz w:val="24"/>
              </w:rPr>
              <w:t>CEO</w:t>
            </w:r>
            <w:r>
              <w:rPr>
                <w:sz w:val="24"/>
              </w:rPr>
              <w:t>國際認證中心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5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45.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觀光餐旅經營管理規劃師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5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46.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觀光餐旅經營管理分析師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1F" w:rsidRDefault="00152D1F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5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3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47.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CES</w:t>
            </w:r>
            <w:r>
              <w:rPr>
                <w:sz w:val="24"/>
              </w:rPr>
              <w:t>葡萄酒初階</w:t>
            </w:r>
            <w:proofErr w:type="gramStart"/>
            <w:r>
              <w:rPr>
                <w:sz w:val="24"/>
              </w:rPr>
              <w:t>侍</w:t>
            </w:r>
            <w:proofErr w:type="gramEnd"/>
            <w:r>
              <w:rPr>
                <w:sz w:val="24"/>
              </w:rPr>
              <w:t>酒師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中華民國應用商業管理協會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5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152D1F">
        <w:trPr>
          <w:trHeight w:val="5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r>
              <w:t>48.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ind w:left="1"/>
              <w:jc w:val="both"/>
            </w:pPr>
            <w:r>
              <w:rPr>
                <w:sz w:val="24"/>
              </w:rPr>
              <w:t>餐飲採購與供應管理師認證檢定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1"/>
            </w:pPr>
            <w:r>
              <w:rPr>
                <w:sz w:val="24"/>
              </w:rPr>
              <w:t>社團法人中華民國食品安全管制系統發展協會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152D1F" w:rsidRDefault="00F32B76">
            <w:pPr>
              <w:ind w:left="35"/>
              <w:jc w:val="both"/>
            </w:pPr>
            <w:r>
              <w:rPr>
                <w:sz w:val="24"/>
              </w:rPr>
              <w:t xml:space="preserve">● </w:t>
            </w:r>
          </w:p>
        </w:tc>
      </w:tr>
    </w:tbl>
    <w:p w:rsidR="00152D1F" w:rsidRDefault="00F32B76">
      <w:pPr>
        <w:spacing w:after="82" w:line="24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2519807</wp:posOffset>
                </wp:positionH>
                <wp:positionV relativeFrom="paragraph">
                  <wp:posOffset>-2273908</wp:posOffset>
                </wp:positionV>
                <wp:extent cx="2246630" cy="464820"/>
                <wp:effectExtent l="0" t="0" r="0" b="0"/>
                <wp:wrapSquare wrapText="bothSides"/>
                <wp:docPr id="37281" name="Group 37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630" cy="464820"/>
                          <a:chOff x="0" y="0"/>
                          <a:chExt cx="2246630" cy="464820"/>
                        </a:xfrm>
                      </wpg:grpSpPr>
                      <wps:wsp>
                        <wps:cNvPr id="43126" name="Shape 43126"/>
                        <wps:cNvSpPr/>
                        <wps:spPr>
                          <a:xfrm>
                            <a:off x="0" y="0"/>
                            <a:ext cx="22466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28600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7" name="Shape 43127"/>
                        <wps:cNvSpPr/>
                        <wps:spPr>
                          <a:xfrm>
                            <a:off x="0" y="230124"/>
                            <a:ext cx="224663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234696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B7755" id="Group 37281" o:spid="_x0000_s1026" style="position:absolute;margin-left:198.4pt;margin-top:-179.05pt;width:176.9pt;height:36.6pt;z-index:251658240" coordsize="22466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">
                <v:shape id="Shape 43126" o:spid="_x0000_s1027" style="position:absolute;width:22466;height:2286;visibility:visible;mso-wrap-style:square;v-text-anchor:top" coordsize="224663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BRMcA&#10;AADeAAAADwAAAGRycy9kb3ducmV2LnhtbESPzWrDMBCE74W+g9hCb41sJw3BiRJKQiGH9tD8kOti&#10;bW0Ra2UkOXbevioUehxm5htmtRltK27kg3GsIJ9kIIgrpw3XCk7H95cFiBCRNbaOScGdAmzWjw8r&#10;LLUb+Ituh1iLBOFQooImxq6UMlQNWQwT1xEn79t5izFJX0vtcUhw28oiy+bSouG00GBH24aq66G3&#10;Cs795/X1Y9YXpzw3OFy2O2+mO6Wen8a3JYhIY/wP/7X3WsFsmhdz+L2Tr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cgUTHAAAA3gAAAA8AAAAAAAAAAAAAAAAAmAIAAGRy&#10;cy9kb3ducmV2LnhtbFBLBQYAAAAABAAEAPUAAACMAwAAAAA=&#10;" path="m,l2246630,r,228600l,228600,,e" fillcolor="#f69" stroked="f" strokeweight="0">
                  <v:stroke miterlimit="83231f" joinstyle="miter"/>
                  <v:path arrowok="t" textboxrect="0,0,2246630,228600"/>
                </v:shape>
                <v:shape id="Shape 43127" o:spid="_x0000_s1028" style="position:absolute;top:2301;width:22466;height:2347;visibility:visible;mso-wrap-style:square;v-text-anchor:top" coordsize="224663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9ZckA&#10;AADeAAAADwAAAGRycy9kb3ducmV2LnhtbESPW0sDMRSE3wX/QzhC32y2F3pZmxaVioX6YFvB12Ny&#10;3F3cnKxJ2t3++6Yg+DjMzDfMYtXZWpzIh8qxgkE/A0Gsnam4UPBxeLmfgQgR2WDtmBScKcBqeXuz&#10;wNy4lnd02sdCJAiHHBWUMTa5lEGXZDH0XUOcvG/nLcYkfSGNxzbBbS2HWTaRFitOCyU29FyS/tkf&#10;rYK3yo7d13b9O32at/PP99ftTGuvVO+ue3wAEamL/+G/9sYoGI8Gwylc76QrI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aw9ZckAAADeAAAADwAAAAAAAAAAAAAAAACYAgAA&#10;ZHJzL2Rvd25yZXYueG1sUEsFBgAAAAAEAAQA9QAAAI4DAAAAAA==&#10;" path="m,l2246630,r,234696l,234696,,e" fillcolor="#f69" stroked="f" strokeweight="0">
                  <v:stroke miterlimit="83231f" joinstyle="miter"/>
                  <v:path arrowok="t" textboxrect="0,0,2246630,234696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D1F" w:rsidRDefault="00F32B7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52D1F">
      <w:pgSz w:w="11906" w:h="16838"/>
      <w:pgMar w:top="572" w:right="718" w:bottom="6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1F"/>
    <w:rsid w:val="00152D1F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CDBDF-D41A-4B22-89AC-13DE949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Leisure</cp:lastModifiedBy>
  <cp:revision>2</cp:revision>
  <dcterms:created xsi:type="dcterms:W3CDTF">2019-02-18T03:38:00Z</dcterms:created>
  <dcterms:modified xsi:type="dcterms:W3CDTF">2019-02-18T03:38:00Z</dcterms:modified>
</cp:coreProperties>
</file>